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C39" w14:textId="3616C103" w:rsidR="00E23528" w:rsidRPr="00E23528" w:rsidRDefault="00E23528" w:rsidP="00246D9F">
      <w:pPr>
        <w:spacing w:line="276" w:lineRule="auto"/>
        <w:rPr>
          <w:rFonts w:asciiTheme="minorHAnsi" w:hAnsiTheme="minorHAnsi" w:cstheme="minorHAnsi"/>
          <w:sz w:val="28"/>
          <w:szCs w:val="28"/>
        </w:rPr>
      </w:pPr>
      <w:r w:rsidRPr="00E23528">
        <w:rPr>
          <w:rFonts w:asciiTheme="minorHAnsi" w:hAnsiTheme="minorHAnsi" w:cstheme="minorHAnsi"/>
          <w:sz w:val="28"/>
          <w:szCs w:val="28"/>
        </w:rPr>
        <w:t xml:space="preserve">Menighedsrådsmøde </w:t>
      </w:r>
      <w:r>
        <w:rPr>
          <w:rFonts w:asciiTheme="minorHAnsi" w:hAnsiTheme="minorHAnsi" w:cstheme="minorHAnsi"/>
          <w:sz w:val="28"/>
          <w:szCs w:val="28"/>
        </w:rPr>
        <w:t xml:space="preserve">den </w:t>
      </w:r>
      <w:r w:rsidR="0067004A">
        <w:rPr>
          <w:rFonts w:asciiTheme="minorHAnsi" w:hAnsiTheme="minorHAnsi" w:cstheme="minorHAnsi"/>
          <w:sz w:val="28"/>
          <w:szCs w:val="28"/>
        </w:rPr>
        <w:t>2</w:t>
      </w:r>
      <w:r>
        <w:rPr>
          <w:rFonts w:asciiTheme="minorHAnsi" w:hAnsiTheme="minorHAnsi" w:cstheme="minorHAnsi"/>
          <w:sz w:val="28"/>
          <w:szCs w:val="28"/>
        </w:rPr>
        <w:t xml:space="preserve">. </w:t>
      </w:r>
      <w:r w:rsidR="0067004A">
        <w:rPr>
          <w:rFonts w:asciiTheme="minorHAnsi" w:hAnsiTheme="minorHAnsi" w:cstheme="minorHAnsi"/>
          <w:sz w:val="28"/>
          <w:szCs w:val="28"/>
        </w:rPr>
        <w:t>juni</w:t>
      </w:r>
      <w:r>
        <w:rPr>
          <w:rFonts w:asciiTheme="minorHAnsi" w:hAnsiTheme="minorHAnsi" w:cstheme="minorHAnsi"/>
          <w:sz w:val="28"/>
          <w:szCs w:val="28"/>
        </w:rPr>
        <w:t xml:space="preserve"> kl. 1</w:t>
      </w:r>
      <w:r w:rsidR="0067004A">
        <w:rPr>
          <w:rFonts w:asciiTheme="minorHAnsi" w:hAnsiTheme="minorHAnsi" w:cstheme="minorHAnsi"/>
          <w:sz w:val="28"/>
          <w:szCs w:val="28"/>
        </w:rPr>
        <w:t>8.30</w:t>
      </w:r>
    </w:p>
    <w:p w14:paraId="1C21FD6B" w14:textId="77777777" w:rsidR="00E23528" w:rsidRDefault="00E23528" w:rsidP="00246D9F">
      <w:pPr>
        <w:spacing w:line="276" w:lineRule="auto"/>
        <w:rPr>
          <w:rFonts w:asciiTheme="minorHAnsi" w:hAnsiTheme="minorHAnsi" w:cstheme="minorHAnsi"/>
        </w:rPr>
      </w:pPr>
    </w:p>
    <w:p w14:paraId="65E9F20F" w14:textId="51E1A007" w:rsidR="00246D9F" w:rsidRDefault="00246D9F" w:rsidP="00246D9F">
      <w:pPr>
        <w:spacing w:line="276" w:lineRule="auto"/>
        <w:rPr>
          <w:rFonts w:asciiTheme="minorHAnsi" w:hAnsiTheme="minorHAnsi" w:cstheme="minorHAnsi"/>
        </w:rPr>
      </w:pPr>
      <w:r w:rsidRPr="00246D9F">
        <w:rPr>
          <w:rFonts w:asciiTheme="minorHAnsi" w:hAnsiTheme="minorHAnsi" w:cstheme="minorHAnsi"/>
        </w:rPr>
        <w:t xml:space="preserve">Indkaldte: </w:t>
      </w:r>
      <w:r w:rsidR="00E23528">
        <w:rPr>
          <w:rFonts w:asciiTheme="minorHAnsi" w:hAnsiTheme="minorHAnsi" w:cstheme="minorHAnsi"/>
        </w:rPr>
        <w:t xml:space="preserve">Jens Christian Grøndahl, Jacob Ørsted, </w:t>
      </w:r>
      <w:r w:rsidRPr="00246D9F">
        <w:rPr>
          <w:rFonts w:asciiTheme="minorHAnsi" w:hAnsiTheme="minorHAnsi" w:cstheme="minorHAnsi"/>
        </w:rPr>
        <w:t>Jan Pehrsson, Marianne Skodborggaard, Gert Lorenzen, Vibeke Hougaard, Gustav Grüner,</w:t>
      </w:r>
      <w:r w:rsidR="00E23528">
        <w:rPr>
          <w:rFonts w:asciiTheme="minorHAnsi" w:hAnsiTheme="minorHAnsi" w:cstheme="minorHAnsi"/>
        </w:rPr>
        <w:t xml:space="preserve"> </w:t>
      </w:r>
      <w:r w:rsidRPr="00246D9F">
        <w:rPr>
          <w:rFonts w:asciiTheme="minorHAnsi" w:hAnsiTheme="minorHAnsi" w:cstheme="minorHAnsi"/>
        </w:rPr>
        <w:t>Karen Voigt Steffensen, Annie Graae, Michael Fornitz</w:t>
      </w:r>
      <w:r w:rsidR="00902FDD">
        <w:rPr>
          <w:rFonts w:asciiTheme="minorHAnsi" w:hAnsiTheme="minorHAnsi" w:cstheme="minorHAnsi"/>
        </w:rPr>
        <w:t>, Klaus Frederiksen</w:t>
      </w:r>
      <w:r w:rsidR="00E23528">
        <w:rPr>
          <w:rFonts w:asciiTheme="minorHAnsi" w:hAnsiTheme="minorHAnsi" w:cstheme="minorHAnsi"/>
        </w:rPr>
        <w:t xml:space="preserve"> og</w:t>
      </w:r>
      <w:r w:rsidRPr="00246D9F">
        <w:rPr>
          <w:rFonts w:asciiTheme="minorHAnsi" w:hAnsiTheme="minorHAnsi" w:cstheme="minorHAnsi"/>
        </w:rPr>
        <w:t xml:space="preserve"> Kaj Norre</w:t>
      </w:r>
    </w:p>
    <w:p w14:paraId="0927D9E0" w14:textId="4F3AFED4" w:rsidR="00246D9F" w:rsidRDefault="00E23528">
      <w:r>
        <w:t xml:space="preserve"> </w:t>
      </w:r>
    </w:p>
    <w:p w14:paraId="6BC32EC2" w14:textId="4B430312" w:rsidR="00E23528" w:rsidRDefault="00E23528">
      <w:r>
        <w:t>Referent: Sahra Lindeberg</w:t>
      </w:r>
    </w:p>
    <w:p w14:paraId="3DC0FEDC" w14:textId="77777777" w:rsidR="00E23528" w:rsidRDefault="00E23528"/>
    <w:p w14:paraId="5B7B92E7" w14:textId="77777777" w:rsidR="00246D9F" w:rsidRDefault="00246D9F"/>
    <w:tbl>
      <w:tblPr>
        <w:tblStyle w:val="Tabel-Gitter"/>
        <w:tblW w:w="9351" w:type="dxa"/>
        <w:tblLayout w:type="fixed"/>
        <w:tblLook w:val="04A0" w:firstRow="1" w:lastRow="0" w:firstColumn="1" w:lastColumn="0" w:noHBand="0" w:noVBand="1"/>
      </w:tblPr>
      <w:tblGrid>
        <w:gridCol w:w="2694"/>
        <w:gridCol w:w="6657"/>
      </w:tblGrid>
      <w:tr w:rsidR="00246D9F" w14:paraId="41D8F49B" w14:textId="77777777" w:rsidTr="00A06945">
        <w:tc>
          <w:tcPr>
            <w:tcW w:w="2694" w:type="dxa"/>
          </w:tcPr>
          <w:p w14:paraId="3AE03021" w14:textId="79464FA3" w:rsidR="00246D9F" w:rsidRDefault="00246D9F" w:rsidP="00246D9F">
            <w:pPr>
              <w:spacing w:line="276" w:lineRule="auto"/>
              <w:rPr>
                <w:rFonts w:ascii="Constantia" w:hAnsi="Constantia" w:cstheme="minorBidi"/>
                <w:spacing w:val="0"/>
              </w:rPr>
            </w:pPr>
            <w:r>
              <w:rPr>
                <w:rFonts w:ascii="Constantia" w:hAnsi="Constantia"/>
              </w:rPr>
              <w:t>1. Godkendelse af dagsorden.</w:t>
            </w:r>
          </w:p>
          <w:p w14:paraId="79C20D68" w14:textId="77777777" w:rsidR="00246D9F" w:rsidRDefault="00246D9F"/>
        </w:tc>
        <w:tc>
          <w:tcPr>
            <w:tcW w:w="6657" w:type="dxa"/>
          </w:tcPr>
          <w:p w14:paraId="24894997" w14:textId="77777777" w:rsidR="00246D9F" w:rsidRDefault="00246D9F"/>
        </w:tc>
      </w:tr>
      <w:tr w:rsidR="00246D9F" w14:paraId="56C4EC11" w14:textId="77777777" w:rsidTr="00A06945">
        <w:tc>
          <w:tcPr>
            <w:tcW w:w="2694" w:type="dxa"/>
          </w:tcPr>
          <w:p w14:paraId="3B2CB47A" w14:textId="77777777" w:rsidR="00246D9F" w:rsidRDefault="00246D9F"/>
        </w:tc>
        <w:tc>
          <w:tcPr>
            <w:tcW w:w="6657" w:type="dxa"/>
          </w:tcPr>
          <w:p w14:paraId="3D1481D0" w14:textId="7D3491DA" w:rsidR="00246D9F" w:rsidRDefault="002869F2">
            <w:r>
              <w:t>Menighedsrådet tilslutter sig Gustav Grüners ønske om at medtage hans allerede fremsendte beslutningsforslag på dagsordenen ved næste menighedsrådsmøde den 1. september.</w:t>
            </w:r>
          </w:p>
        </w:tc>
      </w:tr>
      <w:tr w:rsidR="00246D9F" w14:paraId="713F89C4" w14:textId="77777777" w:rsidTr="00A06945">
        <w:tc>
          <w:tcPr>
            <w:tcW w:w="2694" w:type="dxa"/>
          </w:tcPr>
          <w:p w14:paraId="5BA12A68" w14:textId="77777777" w:rsidR="00246D9F" w:rsidRDefault="00246D9F"/>
        </w:tc>
        <w:tc>
          <w:tcPr>
            <w:tcW w:w="6657" w:type="dxa"/>
          </w:tcPr>
          <w:p w14:paraId="50E4B6A4" w14:textId="4CE5B573" w:rsidR="00246D9F" w:rsidRDefault="00C5515F">
            <w:r>
              <w:t>Dagsordenen blev godkendt.</w:t>
            </w:r>
          </w:p>
        </w:tc>
      </w:tr>
      <w:tr w:rsidR="00246D9F" w14:paraId="00E81D35" w14:textId="77777777" w:rsidTr="00A06945">
        <w:tc>
          <w:tcPr>
            <w:tcW w:w="2694" w:type="dxa"/>
          </w:tcPr>
          <w:p w14:paraId="2553C5E0" w14:textId="491167CE" w:rsidR="00246D9F" w:rsidRPr="00246D9F" w:rsidRDefault="00246D9F" w:rsidP="00246D9F">
            <w:pPr>
              <w:spacing w:line="276" w:lineRule="auto"/>
              <w:rPr>
                <w:rFonts w:ascii="Constantia" w:hAnsi="Constantia" w:cstheme="minorBidi"/>
                <w:spacing w:val="0"/>
              </w:rPr>
            </w:pPr>
            <w:r>
              <w:rPr>
                <w:rFonts w:ascii="Constantia" w:hAnsi="Constantia"/>
              </w:rPr>
              <w:t xml:space="preserve">2 Godkendelse af referat af menighedsrådsmøde den </w:t>
            </w:r>
            <w:r w:rsidR="00FC6B0F">
              <w:rPr>
                <w:rFonts w:ascii="Constantia" w:hAnsi="Constantia"/>
              </w:rPr>
              <w:t>17</w:t>
            </w:r>
            <w:r>
              <w:rPr>
                <w:rFonts w:ascii="Constantia" w:hAnsi="Constantia"/>
              </w:rPr>
              <w:t xml:space="preserve">. </w:t>
            </w:r>
            <w:r w:rsidR="00FC6B0F">
              <w:rPr>
                <w:rFonts w:ascii="Constantia" w:hAnsi="Constantia"/>
              </w:rPr>
              <w:t>marts</w:t>
            </w:r>
            <w:r>
              <w:rPr>
                <w:rFonts w:ascii="Constantia" w:hAnsi="Constantia"/>
              </w:rPr>
              <w:t xml:space="preserve"> 202</w:t>
            </w:r>
            <w:r w:rsidR="00844808">
              <w:rPr>
                <w:rFonts w:ascii="Constantia" w:hAnsi="Constantia"/>
              </w:rPr>
              <w:t>2</w:t>
            </w:r>
            <w:r>
              <w:rPr>
                <w:rFonts w:ascii="Constantia" w:hAnsi="Constantia"/>
              </w:rPr>
              <w:t xml:space="preserve">.  </w:t>
            </w:r>
          </w:p>
        </w:tc>
        <w:tc>
          <w:tcPr>
            <w:tcW w:w="6657" w:type="dxa"/>
          </w:tcPr>
          <w:p w14:paraId="19DAFB51" w14:textId="77777777" w:rsidR="00246D9F" w:rsidRDefault="00246D9F"/>
        </w:tc>
      </w:tr>
      <w:tr w:rsidR="00246D9F" w14:paraId="526C4BA3" w14:textId="77777777" w:rsidTr="00A06945">
        <w:tc>
          <w:tcPr>
            <w:tcW w:w="2694" w:type="dxa"/>
          </w:tcPr>
          <w:p w14:paraId="63B5385E" w14:textId="77777777" w:rsidR="00246D9F" w:rsidRDefault="00246D9F"/>
        </w:tc>
        <w:tc>
          <w:tcPr>
            <w:tcW w:w="6657" w:type="dxa"/>
          </w:tcPr>
          <w:p w14:paraId="3A405E3E" w14:textId="5AFA973D" w:rsidR="00246D9F" w:rsidRDefault="00C5515F">
            <w:r>
              <w:t>Referatet blev godkendt.</w:t>
            </w:r>
          </w:p>
        </w:tc>
      </w:tr>
      <w:tr w:rsidR="00246D9F" w14:paraId="54A8A715" w14:textId="77777777" w:rsidTr="00A06945">
        <w:tc>
          <w:tcPr>
            <w:tcW w:w="2694" w:type="dxa"/>
          </w:tcPr>
          <w:p w14:paraId="7456026E" w14:textId="084C4F23" w:rsidR="00246D9F" w:rsidRDefault="00246D9F" w:rsidP="00246D9F">
            <w:pPr>
              <w:spacing w:line="276" w:lineRule="auto"/>
              <w:rPr>
                <w:rFonts w:ascii="Constantia" w:hAnsi="Constantia"/>
              </w:rPr>
            </w:pPr>
            <w:r>
              <w:rPr>
                <w:rFonts w:ascii="Constantia" w:hAnsi="Constantia"/>
              </w:rPr>
              <w:t>3.</w:t>
            </w:r>
            <w:r w:rsidR="008114C4">
              <w:rPr>
                <w:rFonts w:ascii="Constantia" w:hAnsi="Constantia"/>
              </w:rPr>
              <w:t xml:space="preserve"> Meddelelser</w:t>
            </w:r>
            <w:r>
              <w:rPr>
                <w:rFonts w:ascii="Constantia" w:hAnsi="Constantia"/>
              </w:rPr>
              <w:t xml:space="preserve"> fra formand, præst, kasserer, kontaktperson, kirkeværge,</w:t>
            </w:r>
            <w:r w:rsidR="00B838AD">
              <w:rPr>
                <w:rFonts w:ascii="Constantia" w:hAnsi="Constantia"/>
              </w:rPr>
              <w:t xml:space="preserve"> </w:t>
            </w:r>
            <w:r>
              <w:rPr>
                <w:rFonts w:ascii="Constantia" w:hAnsi="Constantia"/>
              </w:rPr>
              <w:t>aktivitetsudvalg, børnehave og menighedspleje.</w:t>
            </w:r>
          </w:p>
          <w:p w14:paraId="2C9230EA" w14:textId="77777777" w:rsidR="00246D9F" w:rsidRDefault="00246D9F" w:rsidP="00246D9F">
            <w:pPr>
              <w:spacing w:line="276" w:lineRule="auto"/>
            </w:pPr>
          </w:p>
        </w:tc>
        <w:tc>
          <w:tcPr>
            <w:tcW w:w="6657" w:type="dxa"/>
          </w:tcPr>
          <w:p w14:paraId="7F6B5BAB" w14:textId="77777777" w:rsidR="00246D9F" w:rsidRDefault="00246D9F"/>
        </w:tc>
      </w:tr>
      <w:tr w:rsidR="00246D9F" w14:paraId="46615081" w14:textId="77777777" w:rsidTr="00A06945">
        <w:tc>
          <w:tcPr>
            <w:tcW w:w="2694" w:type="dxa"/>
          </w:tcPr>
          <w:p w14:paraId="2F5673CF" w14:textId="77777777" w:rsidR="00246D9F" w:rsidRDefault="00246D9F"/>
        </w:tc>
        <w:tc>
          <w:tcPr>
            <w:tcW w:w="6657" w:type="dxa"/>
          </w:tcPr>
          <w:p w14:paraId="7086DE2A" w14:textId="77777777" w:rsidR="00DE7BEB" w:rsidRDefault="00DE7BEB" w:rsidP="00DE7BEB">
            <w:pPr>
              <w:spacing w:after="0"/>
            </w:pPr>
            <w:r>
              <w:rPr>
                <w:b/>
                <w:bCs/>
              </w:rPr>
              <w:t xml:space="preserve">Formand: </w:t>
            </w:r>
            <w:r>
              <w:t>Vi har fået slebet gulvet i kirken og det er blevet rigtig pænt. Der er enkelte fejl, som der vil blive rettet op på.</w:t>
            </w:r>
          </w:p>
          <w:p w14:paraId="22A59C13" w14:textId="7BA005C9" w:rsidR="00DE7BEB" w:rsidRPr="00DE7BEB" w:rsidRDefault="00DE7BEB" w:rsidP="00A02E75">
            <w:pPr>
              <w:spacing w:after="0"/>
            </w:pPr>
            <w:r>
              <w:t>Vi har indkøbt nye havestole til brug</w:t>
            </w:r>
            <w:r w:rsidR="00A02E75">
              <w:t xml:space="preserve"> ved kirkekaffen. De er allerede en succes. </w:t>
            </w:r>
          </w:p>
        </w:tc>
      </w:tr>
      <w:tr w:rsidR="00246D9F" w14:paraId="6E528AAD" w14:textId="77777777" w:rsidTr="00A06945">
        <w:tc>
          <w:tcPr>
            <w:tcW w:w="2694" w:type="dxa"/>
          </w:tcPr>
          <w:p w14:paraId="540EFEC9" w14:textId="77777777" w:rsidR="00246D9F" w:rsidRDefault="00246D9F"/>
        </w:tc>
        <w:tc>
          <w:tcPr>
            <w:tcW w:w="6657" w:type="dxa"/>
          </w:tcPr>
          <w:p w14:paraId="6B8F8C96" w14:textId="77777777" w:rsidR="00670583" w:rsidRDefault="00670583" w:rsidP="00670583">
            <w:pPr>
              <w:spacing w:after="0"/>
            </w:pPr>
            <w:r>
              <w:rPr>
                <w:b/>
                <w:bCs/>
              </w:rPr>
              <w:t xml:space="preserve">Jacob Ørsted: </w:t>
            </w:r>
            <w:r>
              <w:t>Vi har haft konfirmation med 22 konfirmander. Vi skønner, at konfirmandholdet næste år bliver af samme størrelse.</w:t>
            </w:r>
          </w:p>
          <w:p w14:paraId="527693A1" w14:textId="6C55B8E6" w:rsidR="00246D9F" w:rsidRDefault="00670583" w:rsidP="00670583">
            <w:r>
              <w:t xml:space="preserve">Der har været afholdt præstemøde i Provstiet og her blev det påpeget, at der er meget vide rammer for, hvordan man fortolker tilknytningskravet for dem, som ønsker begravelse i kirken. </w:t>
            </w:r>
          </w:p>
          <w:p w14:paraId="5E5141B4" w14:textId="54DA63E9" w:rsidR="00670583" w:rsidRPr="00670583" w:rsidRDefault="00670583" w:rsidP="00670583">
            <w:r>
              <w:lastRenderedPageBreak/>
              <w:t xml:space="preserve">Mange af vores salmebøger er slidte og bliver derfor sendt til </w:t>
            </w:r>
            <w:proofErr w:type="spellStart"/>
            <w:r>
              <w:t>nyindbinding</w:t>
            </w:r>
            <w:proofErr w:type="spellEnd"/>
            <w:r>
              <w:t>.</w:t>
            </w:r>
          </w:p>
        </w:tc>
      </w:tr>
      <w:tr w:rsidR="00C01CD0" w14:paraId="7A2A3AB2" w14:textId="77777777" w:rsidTr="00A06945">
        <w:tc>
          <w:tcPr>
            <w:tcW w:w="2694" w:type="dxa"/>
          </w:tcPr>
          <w:p w14:paraId="29C863B4" w14:textId="77777777" w:rsidR="00C01CD0" w:rsidRDefault="00C01CD0"/>
        </w:tc>
        <w:tc>
          <w:tcPr>
            <w:tcW w:w="6657" w:type="dxa"/>
          </w:tcPr>
          <w:p w14:paraId="07A5AEA9" w14:textId="5942958D" w:rsidR="00C01CD0" w:rsidRPr="00E81BBC" w:rsidRDefault="00E81BBC">
            <w:r>
              <w:rPr>
                <w:b/>
                <w:bCs/>
              </w:rPr>
              <w:t>Kontaktperson:</w:t>
            </w:r>
            <w:r>
              <w:t xml:space="preserve"> I næste uge afholdes der personalemøde og efter sommerferien vil der blive indkaldt til MUS-samtaler.</w:t>
            </w:r>
          </w:p>
        </w:tc>
      </w:tr>
      <w:tr w:rsidR="00C01CD0" w14:paraId="78B96DF1" w14:textId="77777777" w:rsidTr="00A06945">
        <w:tc>
          <w:tcPr>
            <w:tcW w:w="2694" w:type="dxa"/>
          </w:tcPr>
          <w:p w14:paraId="411AAC6F" w14:textId="77777777" w:rsidR="00C01CD0" w:rsidRDefault="00C01CD0"/>
        </w:tc>
        <w:tc>
          <w:tcPr>
            <w:tcW w:w="6657" w:type="dxa"/>
          </w:tcPr>
          <w:p w14:paraId="6EB41CD7" w14:textId="493DE6F1" w:rsidR="00C01CD0" w:rsidRDefault="00F84B9C" w:rsidP="00F84B9C">
            <w:pPr>
              <w:spacing w:after="0"/>
            </w:pPr>
            <w:r>
              <w:rPr>
                <w:b/>
                <w:bCs/>
              </w:rPr>
              <w:t xml:space="preserve">Kirkeværgen: </w:t>
            </w:r>
            <w:r>
              <w:t>Gulvet er blevet nydeligt.</w:t>
            </w:r>
          </w:p>
          <w:p w14:paraId="66D19054" w14:textId="0F9A2F08" w:rsidR="00F84B9C" w:rsidRDefault="00F84B9C" w:rsidP="00F84B9C">
            <w:pPr>
              <w:spacing w:after="0"/>
            </w:pPr>
            <w:r>
              <w:t xml:space="preserve">Vi har fået et kommunalt påbud om at få ordnet hullet </w:t>
            </w:r>
            <w:r w:rsidR="007C2AE6">
              <w:t xml:space="preserve">i gadebelægningen </w:t>
            </w:r>
            <w:r>
              <w:t>på hjørnet af Sct. Annæ Plads og Store Strandstræde.</w:t>
            </w:r>
          </w:p>
          <w:p w14:paraId="1E3219D1" w14:textId="77777777" w:rsidR="00F84B9C" w:rsidRDefault="00F84B9C" w:rsidP="00BE1440">
            <w:pPr>
              <w:spacing w:after="0"/>
            </w:pPr>
            <w:r>
              <w:t>Børnehaven ønsker vedlige</w:t>
            </w:r>
            <w:r w:rsidR="00BE1440">
              <w:t xml:space="preserve">holdelsesplan, men det skønnes ikke nødvendigt, da børnehaven er underlagt de årlige kirkesyn på lige fod med kirke og præstebolig. </w:t>
            </w:r>
          </w:p>
          <w:p w14:paraId="58C323A8" w14:textId="5BCDD3FC" w:rsidR="00BE1440" w:rsidRDefault="00BE1440" w:rsidP="00BE1440">
            <w:pPr>
              <w:spacing w:after="0"/>
            </w:pPr>
            <w:r>
              <w:t>Orienterer rådet om jordpladssagen ved kirkegården.</w:t>
            </w:r>
          </w:p>
          <w:p w14:paraId="024A3FD2" w14:textId="0C191761" w:rsidR="00BE1440" w:rsidRDefault="00BE1440" w:rsidP="00BE1440">
            <w:pPr>
              <w:spacing w:after="0"/>
            </w:pPr>
            <w:r>
              <w:t>Gitteret skal repareres.</w:t>
            </w:r>
          </w:p>
          <w:p w14:paraId="3755FC36" w14:textId="44CA043D" w:rsidR="00BE1440" w:rsidRPr="00BE1440" w:rsidRDefault="00BE1440" w:rsidP="00BE1440">
            <w:pPr>
              <w:spacing w:after="0"/>
            </w:pPr>
            <w:r>
              <w:t xml:space="preserve">Gustav Grüner vil sørge for en gennemgang af kirken med henblik på brandsikkerhed. </w:t>
            </w:r>
          </w:p>
        </w:tc>
      </w:tr>
      <w:tr w:rsidR="00C01CD0" w14:paraId="548D1CDB" w14:textId="77777777" w:rsidTr="00A06945">
        <w:tc>
          <w:tcPr>
            <w:tcW w:w="2694" w:type="dxa"/>
          </w:tcPr>
          <w:p w14:paraId="7CBBBDF1" w14:textId="77777777" w:rsidR="00C01CD0" w:rsidRDefault="00C01CD0"/>
        </w:tc>
        <w:tc>
          <w:tcPr>
            <w:tcW w:w="6657" w:type="dxa"/>
          </w:tcPr>
          <w:p w14:paraId="2F7044B1" w14:textId="7A633C3E" w:rsidR="00C01CD0" w:rsidRDefault="003274B2" w:rsidP="00DF1664">
            <w:pPr>
              <w:spacing w:after="0"/>
            </w:pPr>
            <w:r>
              <w:rPr>
                <w:b/>
                <w:bCs/>
              </w:rPr>
              <w:t xml:space="preserve">Aktivitetsudvalget: </w:t>
            </w:r>
            <w:r w:rsidRPr="003274B2">
              <w:t>Jan Pehrsson</w:t>
            </w:r>
            <w:r>
              <w:rPr>
                <w:b/>
                <w:bCs/>
              </w:rPr>
              <w:t xml:space="preserve"> g</w:t>
            </w:r>
            <w:r>
              <w:t>ennemgår de afholdte tirsdagsmøder og fortæller, at efterårsmøderne er planlagt.</w:t>
            </w:r>
          </w:p>
          <w:p w14:paraId="4972CF72" w14:textId="7F1DE2F9" w:rsidR="00DF1664" w:rsidRPr="003274B2" w:rsidRDefault="00DF1664" w:rsidP="00DF1664">
            <w:pPr>
              <w:spacing w:after="0"/>
            </w:pPr>
            <w:r>
              <w:t>Kirkehøjskolen har ikke været tilstrækkeligt besøgt i dette semester. Måske skal der andre samarbejdspartnere og nye ideer til.</w:t>
            </w:r>
          </w:p>
        </w:tc>
      </w:tr>
      <w:tr w:rsidR="00C01CD0" w14:paraId="2424BB8B" w14:textId="77777777" w:rsidTr="00A06945">
        <w:tc>
          <w:tcPr>
            <w:tcW w:w="2694" w:type="dxa"/>
          </w:tcPr>
          <w:p w14:paraId="49112D8D" w14:textId="77777777" w:rsidR="00C01CD0" w:rsidRDefault="00C01CD0"/>
        </w:tc>
        <w:tc>
          <w:tcPr>
            <w:tcW w:w="6657" w:type="dxa"/>
          </w:tcPr>
          <w:p w14:paraId="330D6692" w14:textId="70321151" w:rsidR="00C01CD0" w:rsidRPr="00332E0A" w:rsidRDefault="00332E0A">
            <w:r>
              <w:rPr>
                <w:b/>
                <w:bCs/>
              </w:rPr>
              <w:t xml:space="preserve">Børnehaven: </w:t>
            </w:r>
            <w:r>
              <w:t>Der er kommet mange flere og nye aktiviteter til.</w:t>
            </w:r>
          </w:p>
        </w:tc>
      </w:tr>
      <w:tr w:rsidR="00C01CD0" w14:paraId="441BAC4B" w14:textId="77777777" w:rsidTr="00A06945">
        <w:tc>
          <w:tcPr>
            <w:tcW w:w="2694" w:type="dxa"/>
          </w:tcPr>
          <w:p w14:paraId="3A2AFC00" w14:textId="77777777" w:rsidR="00C01CD0" w:rsidRDefault="00C01CD0"/>
        </w:tc>
        <w:tc>
          <w:tcPr>
            <w:tcW w:w="6657" w:type="dxa"/>
          </w:tcPr>
          <w:p w14:paraId="1E126E3C" w14:textId="0866952A" w:rsidR="00C01CD0" w:rsidRPr="00332E0A" w:rsidRDefault="00332E0A">
            <w:r>
              <w:rPr>
                <w:b/>
                <w:bCs/>
              </w:rPr>
              <w:t xml:space="preserve">Menighedsplejen: </w:t>
            </w:r>
            <w:r>
              <w:t>Der er blevet afholdt årsmøde og regnskabet blev godkendt.</w:t>
            </w:r>
          </w:p>
        </w:tc>
      </w:tr>
      <w:tr w:rsidR="00246D9F" w14:paraId="02DA0EE1" w14:textId="77777777" w:rsidTr="00A06945">
        <w:tc>
          <w:tcPr>
            <w:tcW w:w="2694" w:type="dxa"/>
          </w:tcPr>
          <w:p w14:paraId="4CB8FABD" w14:textId="7962B183" w:rsidR="00246D9F" w:rsidRDefault="00B838AD" w:rsidP="00B838AD">
            <w:pPr>
              <w:spacing w:line="276" w:lineRule="auto"/>
              <w:rPr>
                <w:rFonts w:ascii="Constantia" w:hAnsi="Constantia" w:cstheme="minorBidi"/>
                <w:spacing w:val="0"/>
              </w:rPr>
            </w:pPr>
            <w:r>
              <w:rPr>
                <w:rFonts w:ascii="Constantia" w:hAnsi="Constantia"/>
              </w:rPr>
              <w:t>4</w:t>
            </w:r>
            <w:r w:rsidR="00166A6E">
              <w:rPr>
                <w:rFonts w:ascii="Constantia" w:hAnsi="Constantia"/>
              </w:rPr>
              <w:t>.</w:t>
            </w:r>
            <w:r>
              <w:rPr>
                <w:rFonts w:ascii="Constantia" w:hAnsi="Constantia"/>
              </w:rPr>
              <w:t xml:space="preserve"> </w:t>
            </w:r>
            <w:r w:rsidR="0006771C">
              <w:rPr>
                <w:rFonts w:ascii="Constantia" w:hAnsi="Constantia"/>
              </w:rPr>
              <w:t>Kvartalsrapport og budget (GL).</w:t>
            </w:r>
          </w:p>
          <w:p w14:paraId="08B9CA84" w14:textId="182C8496" w:rsidR="00246D9F" w:rsidRDefault="00246D9F"/>
        </w:tc>
        <w:tc>
          <w:tcPr>
            <w:tcW w:w="6657" w:type="dxa"/>
          </w:tcPr>
          <w:p w14:paraId="5A9AE1EC" w14:textId="77777777" w:rsidR="00246D9F" w:rsidRDefault="00246D9F"/>
        </w:tc>
      </w:tr>
      <w:tr w:rsidR="00246D9F" w14:paraId="1B6BD50C" w14:textId="77777777" w:rsidTr="00A06945">
        <w:tc>
          <w:tcPr>
            <w:tcW w:w="2694" w:type="dxa"/>
          </w:tcPr>
          <w:p w14:paraId="2A4CE8A4" w14:textId="77777777" w:rsidR="00246D9F" w:rsidRDefault="00246D9F"/>
        </w:tc>
        <w:tc>
          <w:tcPr>
            <w:tcW w:w="6657" w:type="dxa"/>
          </w:tcPr>
          <w:p w14:paraId="1A15FFF4" w14:textId="2BE3E308" w:rsidR="00246D9F" w:rsidRDefault="006805D0" w:rsidP="0019528E">
            <w:pPr>
              <w:spacing w:after="0"/>
            </w:pPr>
            <w:r>
              <w:t xml:space="preserve">Kassereren gennemgår kvartalsrapporten for rådet. Menighedsrådet godkender Kvartalsrapport 01-01-2022 til 31-03-2022. </w:t>
            </w:r>
          </w:p>
          <w:p w14:paraId="6089622D" w14:textId="69E3937C" w:rsidR="0019528E" w:rsidRDefault="0019528E" w:rsidP="0019528E">
            <w:pPr>
              <w:spacing w:after="0"/>
            </w:pPr>
            <w:r>
              <w:t>Det foreløbige budget 2023 fremlægges. Menighedsrådet godkendte ”Garnisons Sogns Menighedsråd, CVR-nr. 21289310, Budget 2023, Bidrag budget afleveret d. 18-05-2022 13:43”</w:t>
            </w:r>
            <w:r w:rsidR="008760D4">
              <w:t>.</w:t>
            </w:r>
          </w:p>
          <w:p w14:paraId="6385B489" w14:textId="5CF7E779" w:rsidR="0019528E" w:rsidRDefault="0019528E"/>
        </w:tc>
      </w:tr>
      <w:tr w:rsidR="00246D9F" w14:paraId="09D8918A" w14:textId="77777777" w:rsidTr="00A06945">
        <w:tc>
          <w:tcPr>
            <w:tcW w:w="2694" w:type="dxa"/>
          </w:tcPr>
          <w:p w14:paraId="30AAC046" w14:textId="09E3795C" w:rsidR="00246D9F" w:rsidRPr="00B838AD" w:rsidRDefault="00246D9F" w:rsidP="00B838AD">
            <w:pPr>
              <w:spacing w:line="276" w:lineRule="auto"/>
              <w:ind w:left="180" w:hanging="166"/>
              <w:rPr>
                <w:rFonts w:ascii="Constantia" w:hAnsi="Constantia"/>
              </w:rPr>
            </w:pPr>
            <w:r>
              <w:rPr>
                <w:rFonts w:ascii="Constantia" w:hAnsi="Constantia"/>
              </w:rPr>
              <w:t>5.</w:t>
            </w:r>
            <w:r w:rsidR="00B838AD">
              <w:rPr>
                <w:rFonts w:ascii="Constantia" w:hAnsi="Constantia"/>
              </w:rPr>
              <w:t xml:space="preserve"> </w:t>
            </w:r>
            <w:r w:rsidR="001A0BC0">
              <w:rPr>
                <w:rFonts w:ascii="Constantia" w:hAnsi="Constantia"/>
              </w:rPr>
              <w:t>Forslag om projekt vedr. kørestolsrampe (JØ/JCG).</w:t>
            </w:r>
          </w:p>
          <w:p w14:paraId="794E6CF3" w14:textId="7237DA88" w:rsidR="00246D9F" w:rsidRPr="00B838AD" w:rsidRDefault="00246D9F">
            <w:pPr>
              <w:rPr>
                <w:rFonts w:ascii="Constantia" w:hAnsi="Constantia"/>
              </w:rPr>
            </w:pPr>
          </w:p>
        </w:tc>
        <w:tc>
          <w:tcPr>
            <w:tcW w:w="6657" w:type="dxa"/>
          </w:tcPr>
          <w:p w14:paraId="50B6A4AE" w14:textId="77777777" w:rsidR="00246D9F" w:rsidRDefault="00246D9F"/>
        </w:tc>
      </w:tr>
      <w:tr w:rsidR="00246D9F" w14:paraId="35487988" w14:textId="77777777" w:rsidTr="00A06945">
        <w:tc>
          <w:tcPr>
            <w:tcW w:w="2694" w:type="dxa"/>
          </w:tcPr>
          <w:p w14:paraId="7B85D576" w14:textId="77777777" w:rsidR="00246D9F" w:rsidRDefault="00246D9F"/>
        </w:tc>
        <w:tc>
          <w:tcPr>
            <w:tcW w:w="6657" w:type="dxa"/>
          </w:tcPr>
          <w:p w14:paraId="585AFA7D" w14:textId="39A026BE" w:rsidR="00246D9F" w:rsidRDefault="001D1519">
            <w:r>
              <w:t>Jens Christian Grøndahl har kontaktet arkitekt Bente Lange, som har fremsendt et forslag til, hvordan en kørestolsrampe til Garnisonskirken kunne se ud. Skitseforslag omdeles. Jens Christian Grøndahl foreslår at søge fondsmidler til gennemførelse af projektet. Menighedsrådet tilslutter sig ideen.</w:t>
            </w:r>
          </w:p>
        </w:tc>
      </w:tr>
      <w:tr w:rsidR="00246D9F" w14:paraId="055C2F1D" w14:textId="77777777" w:rsidTr="00A06945">
        <w:tc>
          <w:tcPr>
            <w:tcW w:w="2694" w:type="dxa"/>
          </w:tcPr>
          <w:p w14:paraId="14C20E3F" w14:textId="0879351D" w:rsidR="00030300" w:rsidRDefault="00246D9F" w:rsidP="00F0201C">
            <w:pPr>
              <w:spacing w:after="0" w:line="276" w:lineRule="auto"/>
              <w:ind w:left="1300" w:hanging="1300"/>
              <w:rPr>
                <w:rFonts w:ascii="Constantia" w:hAnsi="Constantia"/>
              </w:rPr>
            </w:pPr>
            <w:r>
              <w:rPr>
                <w:rFonts w:ascii="Constantia" w:hAnsi="Constantia"/>
              </w:rPr>
              <w:lastRenderedPageBreak/>
              <w:t>6.</w:t>
            </w:r>
            <w:r w:rsidR="00B838AD">
              <w:rPr>
                <w:rFonts w:ascii="Constantia" w:hAnsi="Constantia"/>
              </w:rPr>
              <w:t xml:space="preserve"> </w:t>
            </w:r>
            <w:r w:rsidR="00030300">
              <w:rPr>
                <w:rFonts w:ascii="Constantia" w:hAnsi="Constantia"/>
              </w:rPr>
              <w:t xml:space="preserve">Forslag om anskaffelse af </w:t>
            </w:r>
          </w:p>
          <w:p w14:paraId="412B675A" w14:textId="77777777" w:rsidR="00030300" w:rsidRDefault="00030300" w:rsidP="00F0201C">
            <w:pPr>
              <w:spacing w:after="0" w:line="276" w:lineRule="auto"/>
              <w:ind w:left="1300" w:hanging="1300"/>
              <w:rPr>
                <w:rFonts w:ascii="Constantia" w:hAnsi="Constantia"/>
              </w:rPr>
            </w:pPr>
            <w:r>
              <w:rPr>
                <w:rFonts w:ascii="Constantia" w:hAnsi="Constantia"/>
              </w:rPr>
              <w:t xml:space="preserve">projektor til </w:t>
            </w:r>
          </w:p>
          <w:p w14:paraId="77B16FB6" w14:textId="6CDBA3E5" w:rsidR="00246D9F" w:rsidRDefault="00030300" w:rsidP="00F0201C">
            <w:pPr>
              <w:spacing w:after="0" w:line="276" w:lineRule="auto"/>
              <w:ind w:left="1300" w:hanging="1300"/>
              <w:rPr>
                <w:rFonts w:ascii="Constantia" w:hAnsi="Constantia"/>
              </w:rPr>
            </w:pPr>
            <w:r>
              <w:rPr>
                <w:rFonts w:ascii="Constantia" w:hAnsi="Constantia"/>
              </w:rPr>
              <w:t>menighedssalen</w:t>
            </w:r>
            <w:r w:rsidR="00F0201C">
              <w:rPr>
                <w:rFonts w:ascii="Constantia" w:hAnsi="Constantia"/>
              </w:rPr>
              <w:t>.</w:t>
            </w:r>
          </w:p>
          <w:p w14:paraId="188595DD" w14:textId="77777777" w:rsidR="00F0201C" w:rsidRDefault="00F0201C" w:rsidP="00F0201C">
            <w:pPr>
              <w:spacing w:after="0" w:line="276" w:lineRule="auto"/>
              <w:ind w:left="1300" w:hanging="1300"/>
              <w:rPr>
                <w:rFonts w:ascii="Constantia" w:hAnsi="Constantia" w:cstheme="minorBidi"/>
                <w:spacing w:val="0"/>
              </w:rPr>
            </w:pPr>
          </w:p>
          <w:p w14:paraId="2BB47D3D" w14:textId="2E1E1278" w:rsidR="00246D9F" w:rsidRDefault="00246D9F"/>
        </w:tc>
        <w:tc>
          <w:tcPr>
            <w:tcW w:w="6657" w:type="dxa"/>
          </w:tcPr>
          <w:p w14:paraId="463549C7" w14:textId="77777777" w:rsidR="00246D9F" w:rsidRDefault="00246D9F"/>
        </w:tc>
      </w:tr>
      <w:tr w:rsidR="00246D9F" w14:paraId="6C1D5B01" w14:textId="77777777" w:rsidTr="00A06945">
        <w:tc>
          <w:tcPr>
            <w:tcW w:w="2694" w:type="dxa"/>
          </w:tcPr>
          <w:p w14:paraId="35564BCA" w14:textId="77777777" w:rsidR="00246D9F" w:rsidRDefault="00246D9F"/>
        </w:tc>
        <w:tc>
          <w:tcPr>
            <w:tcW w:w="6657" w:type="dxa"/>
          </w:tcPr>
          <w:p w14:paraId="4AA6627E" w14:textId="10B08A72" w:rsidR="00246D9F" w:rsidRDefault="00306F14">
            <w:r>
              <w:t>Gustav Grüner fortæller, at vores projektor er defekt og at han har modtaget to tilbud på at få en ny monteret i loftet. Menighedsrådet giver tilladelse til, at der bruges op til 25.000 kr. til projektet.</w:t>
            </w:r>
          </w:p>
        </w:tc>
      </w:tr>
      <w:tr w:rsidR="00246D9F" w14:paraId="6E856A68" w14:textId="77777777" w:rsidTr="00A06945">
        <w:tc>
          <w:tcPr>
            <w:tcW w:w="2694" w:type="dxa"/>
          </w:tcPr>
          <w:p w14:paraId="2F99CD45" w14:textId="2F78D301" w:rsidR="00503064" w:rsidRDefault="00246D9F" w:rsidP="00B838AD">
            <w:pPr>
              <w:spacing w:line="276" w:lineRule="auto"/>
              <w:ind w:left="180" w:hanging="180"/>
              <w:rPr>
                <w:rFonts w:ascii="Constantia" w:hAnsi="Constantia"/>
              </w:rPr>
            </w:pPr>
            <w:r>
              <w:rPr>
                <w:rFonts w:ascii="Constantia" w:hAnsi="Constantia"/>
              </w:rPr>
              <w:t>7.</w:t>
            </w:r>
            <w:r w:rsidR="00B838AD">
              <w:rPr>
                <w:rFonts w:ascii="Constantia" w:hAnsi="Constantia"/>
              </w:rPr>
              <w:t xml:space="preserve"> </w:t>
            </w:r>
            <w:r w:rsidR="00C2570B">
              <w:rPr>
                <w:rFonts w:ascii="Constantia" w:hAnsi="Constantia"/>
              </w:rPr>
              <w:t>Forslag om monitorering af luftfugtighed v. Teknologisk Institut (JCG).</w:t>
            </w:r>
          </w:p>
          <w:p w14:paraId="624AE57B" w14:textId="111DDC22" w:rsidR="00246D9F" w:rsidRDefault="00246D9F" w:rsidP="00503064">
            <w:pPr>
              <w:spacing w:line="276" w:lineRule="auto"/>
              <w:ind w:left="180" w:hanging="180"/>
            </w:pPr>
            <w:r>
              <w:rPr>
                <w:rFonts w:ascii="Constantia" w:hAnsi="Constantia"/>
              </w:rPr>
              <w:t xml:space="preserve"> </w:t>
            </w:r>
          </w:p>
        </w:tc>
        <w:tc>
          <w:tcPr>
            <w:tcW w:w="6657" w:type="dxa"/>
          </w:tcPr>
          <w:p w14:paraId="6E528356" w14:textId="77777777" w:rsidR="00246D9F" w:rsidRDefault="00246D9F"/>
        </w:tc>
      </w:tr>
      <w:tr w:rsidR="00246D9F" w14:paraId="64C74223" w14:textId="77777777" w:rsidTr="00A06945">
        <w:tc>
          <w:tcPr>
            <w:tcW w:w="2694" w:type="dxa"/>
          </w:tcPr>
          <w:p w14:paraId="36E5EE32" w14:textId="77777777" w:rsidR="00246D9F" w:rsidRDefault="00246D9F"/>
        </w:tc>
        <w:tc>
          <w:tcPr>
            <w:tcW w:w="6657" w:type="dxa"/>
          </w:tcPr>
          <w:p w14:paraId="2DEFD4E6" w14:textId="78E42F73" w:rsidR="00246D9F" w:rsidRDefault="001F1DE6">
            <w:r>
              <w:t xml:space="preserve">Den lave luftfugtighed i kirken er til skade for orglet. Vi bør få foretaget en </w:t>
            </w:r>
            <w:proofErr w:type="spellStart"/>
            <w:r>
              <w:t>fugtmoniterering</w:t>
            </w:r>
            <w:proofErr w:type="spellEnd"/>
            <w:r w:rsidR="00AD24E3">
              <w:t xml:space="preserve"> af kirken af Teknologisk Institut over en længere periode. </w:t>
            </w:r>
            <w:r w:rsidR="008836CC">
              <w:t xml:space="preserve">Projektbeskrivelse og prisoverslag blev forelagt rådet. </w:t>
            </w:r>
            <w:r w:rsidR="00AD24E3">
              <w:t xml:space="preserve">Menighedsrådet vælger at igangsætte undersøgelsen. </w:t>
            </w:r>
          </w:p>
        </w:tc>
      </w:tr>
      <w:tr w:rsidR="00246D9F" w14:paraId="31740C22" w14:textId="77777777" w:rsidTr="00A06945">
        <w:tc>
          <w:tcPr>
            <w:tcW w:w="2694" w:type="dxa"/>
          </w:tcPr>
          <w:p w14:paraId="4B6C775C" w14:textId="68602CB9" w:rsidR="00246D9F" w:rsidRDefault="00246D9F" w:rsidP="00CC7CEF">
            <w:pPr>
              <w:spacing w:line="276" w:lineRule="auto"/>
              <w:ind w:left="322" w:hanging="322"/>
              <w:rPr>
                <w:rFonts w:ascii="Constantia" w:hAnsi="Constantia"/>
              </w:rPr>
            </w:pPr>
            <w:r>
              <w:rPr>
                <w:rFonts w:ascii="Constantia" w:hAnsi="Constantia"/>
              </w:rPr>
              <w:t xml:space="preserve">8.  </w:t>
            </w:r>
            <w:r w:rsidR="00CC7CEF">
              <w:rPr>
                <w:rFonts w:ascii="Constantia" w:hAnsi="Constantia"/>
              </w:rPr>
              <w:t>Status vedr. lysprojektet (GG).</w:t>
            </w:r>
          </w:p>
          <w:p w14:paraId="44AE8969" w14:textId="40C973A3" w:rsidR="00246D9F" w:rsidRDefault="00246D9F"/>
        </w:tc>
        <w:tc>
          <w:tcPr>
            <w:tcW w:w="6657" w:type="dxa"/>
          </w:tcPr>
          <w:p w14:paraId="76DA5822" w14:textId="77777777" w:rsidR="00246D9F" w:rsidRDefault="00246D9F"/>
        </w:tc>
      </w:tr>
      <w:tr w:rsidR="00246D9F" w14:paraId="00EA24FD" w14:textId="77777777" w:rsidTr="00A06945">
        <w:tc>
          <w:tcPr>
            <w:tcW w:w="2694" w:type="dxa"/>
          </w:tcPr>
          <w:p w14:paraId="04D4026A" w14:textId="77777777" w:rsidR="00246D9F" w:rsidRDefault="00246D9F"/>
        </w:tc>
        <w:tc>
          <w:tcPr>
            <w:tcW w:w="6657" w:type="dxa"/>
          </w:tcPr>
          <w:p w14:paraId="63789B46" w14:textId="77777777" w:rsidR="007061F9" w:rsidRDefault="007061F9" w:rsidP="007061F9">
            <w:pPr>
              <w:spacing w:after="0"/>
            </w:pPr>
            <w:r>
              <w:t xml:space="preserve">Gustav Grüner orienterer om status vedrørende lysprojektet. Onsdag blev der afholdt en konsulentrunde, hvor projektet blev meget positivt modtaget. </w:t>
            </w:r>
          </w:p>
          <w:p w14:paraId="335D198A" w14:textId="77777777" w:rsidR="00246D9F" w:rsidRDefault="007061F9" w:rsidP="007061F9">
            <w:pPr>
              <w:spacing w:after="0"/>
            </w:pPr>
            <w:r>
              <w:t xml:space="preserve">Jens Christian Grøndahl fortæller, at han har ansøgt A. P. Møller-Fonden om hjælp til finansiering af projektet. </w:t>
            </w:r>
          </w:p>
          <w:p w14:paraId="546D51DB" w14:textId="41593D1B" w:rsidR="007061F9" w:rsidRDefault="00AA7D79" w:rsidP="007061F9">
            <w:pPr>
              <w:spacing w:after="0"/>
            </w:pPr>
            <w:r>
              <w:t xml:space="preserve">Kirkegulvets bæreevne skal måles med henblik på lift. </w:t>
            </w:r>
          </w:p>
        </w:tc>
      </w:tr>
      <w:tr w:rsidR="00246D9F" w14:paraId="359FB0ED" w14:textId="77777777" w:rsidTr="00A06945">
        <w:tc>
          <w:tcPr>
            <w:tcW w:w="2694" w:type="dxa"/>
          </w:tcPr>
          <w:p w14:paraId="209FF0B8" w14:textId="68738189" w:rsidR="00246D9F" w:rsidRDefault="00246D9F" w:rsidP="00004643">
            <w:pPr>
              <w:spacing w:line="276" w:lineRule="auto"/>
              <w:ind w:left="322" w:hanging="322"/>
            </w:pPr>
            <w:r>
              <w:rPr>
                <w:rFonts w:ascii="Constantia" w:hAnsi="Constantia"/>
              </w:rPr>
              <w:t>9.</w:t>
            </w:r>
            <w:r>
              <w:rPr>
                <w:rFonts w:ascii="Constantia" w:hAnsi="Constantia"/>
              </w:rPr>
              <w:tab/>
            </w:r>
            <w:r w:rsidR="002D22BE">
              <w:rPr>
                <w:rFonts w:ascii="Constantia" w:hAnsi="Constantia"/>
              </w:rPr>
              <w:t>Status vedr. Folkekirkens liturgiarbejde (JP).</w:t>
            </w:r>
          </w:p>
        </w:tc>
        <w:tc>
          <w:tcPr>
            <w:tcW w:w="6657" w:type="dxa"/>
          </w:tcPr>
          <w:p w14:paraId="32E27B44" w14:textId="77777777" w:rsidR="00246D9F" w:rsidRDefault="00246D9F"/>
        </w:tc>
      </w:tr>
      <w:tr w:rsidR="00246D9F" w14:paraId="3009A052" w14:textId="77777777" w:rsidTr="00A06945">
        <w:tc>
          <w:tcPr>
            <w:tcW w:w="2694" w:type="dxa"/>
          </w:tcPr>
          <w:p w14:paraId="21896C00" w14:textId="77777777" w:rsidR="00246D9F" w:rsidRDefault="00246D9F"/>
        </w:tc>
        <w:tc>
          <w:tcPr>
            <w:tcW w:w="6657" w:type="dxa"/>
          </w:tcPr>
          <w:p w14:paraId="3000F6D2" w14:textId="3F7087EB" w:rsidR="00246D9F" w:rsidRDefault="00401F4C">
            <w:r>
              <w:t>Jan Pehrsson fortæller om det igangværende arbejde med liturgien i Folkekirken, som han har deltaget</w:t>
            </w:r>
            <w:r w:rsidR="00846433">
              <w:t xml:space="preserve"> i</w:t>
            </w:r>
            <w:r>
              <w:t xml:space="preserve">. Nærmere redegørelse for liturgiarbejdet vil blive rundsendt i en skrivelse til menighedsrådet. Jan Pehrsson opfordrer til, at man i menighedsrådet arbejder med vores egen højmesse ved nogle ekstraordinære møder. Rådet tilslutter sig ideen. </w:t>
            </w:r>
          </w:p>
        </w:tc>
      </w:tr>
      <w:tr w:rsidR="00246D9F" w14:paraId="204F3FB1" w14:textId="77777777" w:rsidTr="00A06945">
        <w:tc>
          <w:tcPr>
            <w:tcW w:w="2694" w:type="dxa"/>
          </w:tcPr>
          <w:p w14:paraId="3A351DE3" w14:textId="39EF9506" w:rsidR="00246D9F" w:rsidRDefault="00246D9F" w:rsidP="00246D9F">
            <w:pPr>
              <w:spacing w:line="276" w:lineRule="auto"/>
              <w:rPr>
                <w:rFonts w:ascii="Constantia" w:hAnsi="Constantia" w:cstheme="minorBidi"/>
                <w:spacing w:val="0"/>
              </w:rPr>
            </w:pPr>
            <w:r>
              <w:rPr>
                <w:rFonts w:ascii="Constantia" w:hAnsi="Constantia"/>
              </w:rPr>
              <w:t>10.</w:t>
            </w:r>
            <w:r w:rsidR="00B838AD">
              <w:rPr>
                <w:rFonts w:ascii="Constantia" w:hAnsi="Constantia"/>
              </w:rPr>
              <w:t xml:space="preserve"> </w:t>
            </w:r>
            <w:r w:rsidR="00C22D7A">
              <w:rPr>
                <w:rFonts w:ascii="Constantia" w:hAnsi="Constantia"/>
              </w:rPr>
              <w:t>Status vedr. Kirkebio (VH).</w:t>
            </w:r>
          </w:p>
          <w:p w14:paraId="531F36BA" w14:textId="77777777" w:rsidR="00246D9F" w:rsidRDefault="00246D9F"/>
        </w:tc>
        <w:tc>
          <w:tcPr>
            <w:tcW w:w="6657" w:type="dxa"/>
          </w:tcPr>
          <w:p w14:paraId="6F836F3C" w14:textId="77777777" w:rsidR="00246D9F" w:rsidRDefault="00246D9F"/>
        </w:tc>
      </w:tr>
      <w:tr w:rsidR="00246D9F" w14:paraId="1FB9336C" w14:textId="77777777" w:rsidTr="00A06945">
        <w:tc>
          <w:tcPr>
            <w:tcW w:w="2694" w:type="dxa"/>
          </w:tcPr>
          <w:p w14:paraId="59715A20" w14:textId="77777777" w:rsidR="00246D9F" w:rsidRDefault="00246D9F"/>
        </w:tc>
        <w:tc>
          <w:tcPr>
            <w:tcW w:w="6657" w:type="dxa"/>
          </w:tcPr>
          <w:p w14:paraId="6C9B5FDB" w14:textId="49A547E0" w:rsidR="00246D9F" w:rsidRDefault="00DD6BB1">
            <w:r>
              <w:t xml:space="preserve">Vibeke Hougaard fortæller rådet om </w:t>
            </w:r>
            <w:proofErr w:type="spellStart"/>
            <w:r>
              <w:t>KirkeBio</w:t>
            </w:r>
            <w:proofErr w:type="spellEnd"/>
            <w:r>
              <w:t xml:space="preserve">. Menighedsrådet ønsker at støtte </w:t>
            </w:r>
            <w:proofErr w:type="spellStart"/>
            <w:r>
              <w:t>KirkeBio</w:t>
            </w:r>
            <w:proofErr w:type="spellEnd"/>
            <w:r>
              <w:t xml:space="preserve"> endnu et år for at se, om det bliver en succes igen efter tiden med Corona. </w:t>
            </w:r>
          </w:p>
        </w:tc>
      </w:tr>
      <w:tr w:rsidR="00246D9F" w14:paraId="226EC931" w14:textId="77777777" w:rsidTr="00A06945">
        <w:tc>
          <w:tcPr>
            <w:tcW w:w="2694" w:type="dxa"/>
          </w:tcPr>
          <w:p w14:paraId="192D583F" w14:textId="203D70A8" w:rsidR="00246D9F" w:rsidRPr="00D4024A" w:rsidRDefault="00D4024A">
            <w:pPr>
              <w:rPr>
                <w:rFonts w:ascii="Constantia" w:hAnsi="Constantia"/>
              </w:rPr>
            </w:pPr>
            <w:r>
              <w:rPr>
                <w:rFonts w:ascii="Constantia" w:hAnsi="Constantia"/>
              </w:rPr>
              <w:t xml:space="preserve">11. </w:t>
            </w:r>
            <w:r w:rsidR="00AF176A">
              <w:rPr>
                <w:rFonts w:ascii="Constantia" w:hAnsi="Constantia"/>
              </w:rPr>
              <w:t>Forslag om litterært arrangement ”Lyrisk Lørdag” (JCG)</w:t>
            </w:r>
            <w:r>
              <w:rPr>
                <w:rFonts w:ascii="Constantia" w:hAnsi="Constantia"/>
              </w:rPr>
              <w:t>.</w:t>
            </w:r>
          </w:p>
        </w:tc>
        <w:tc>
          <w:tcPr>
            <w:tcW w:w="6657" w:type="dxa"/>
          </w:tcPr>
          <w:p w14:paraId="7B9F1ED5" w14:textId="77777777" w:rsidR="00246D9F" w:rsidRDefault="00246D9F"/>
        </w:tc>
      </w:tr>
      <w:tr w:rsidR="00246D9F" w14:paraId="4206F9CB" w14:textId="77777777" w:rsidTr="00A06945">
        <w:tc>
          <w:tcPr>
            <w:tcW w:w="2694" w:type="dxa"/>
          </w:tcPr>
          <w:p w14:paraId="4CC60EB1" w14:textId="77777777" w:rsidR="00246D9F" w:rsidRDefault="00246D9F"/>
        </w:tc>
        <w:tc>
          <w:tcPr>
            <w:tcW w:w="6657" w:type="dxa"/>
          </w:tcPr>
          <w:p w14:paraId="652E7337" w14:textId="60526514" w:rsidR="00246D9F" w:rsidRDefault="00516C5B">
            <w:r>
              <w:t xml:space="preserve">Jens Christian Grøndahl fortæller om ny ide til ”Lyrisk Lørdag”, hvor unge digtere og jazzmusikere vil optræde. </w:t>
            </w:r>
            <w:r w:rsidR="00D434FC">
              <w:t xml:space="preserve">Der var overvejende enighed om, at kulturelle arrangementer i kirken bør have kirkelig teologisk relevans. </w:t>
            </w:r>
          </w:p>
        </w:tc>
      </w:tr>
      <w:tr w:rsidR="00246D9F" w14:paraId="100F8F0D" w14:textId="77777777" w:rsidTr="00A06945">
        <w:tc>
          <w:tcPr>
            <w:tcW w:w="2694" w:type="dxa"/>
          </w:tcPr>
          <w:p w14:paraId="5FCDE34C" w14:textId="24735220" w:rsidR="00246D9F" w:rsidRDefault="00246D9F" w:rsidP="00246D9F">
            <w:pPr>
              <w:spacing w:line="276" w:lineRule="auto"/>
              <w:rPr>
                <w:rFonts w:ascii="Constantia" w:hAnsi="Constantia" w:cstheme="minorBidi"/>
                <w:spacing w:val="0"/>
              </w:rPr>
            </w:pPr>
            <w:r>
              <w:rPr>
                <w:rFonts w:ascii="Constantia" w:hAnsi="Constantia"/>
              </w:rPr>
              <w:t>1</w:t>
            </w:r>
            <w:r w:rsidR="00D4024A">
              <w:rPr>
                <w:rFonts w:ascii="Constantia" w:hAnsi="Constantia"/>
              </w:rPr>
              <w:t>2</w:t>
            </w:r>
            <w:r>
              <w:rPr>
                <w:rFonts w:ascii="Constantia" w:hAnsi="Constantia"/>
              </w:rPr>
              <w:t>.</w:t>
            </w:r>
            <w:r w:rsidR="00B838AD">
              <w:rPr>
                <w:rFonts w:ascii="Constantia" w:hAnsi="Constantia"/>
              </w:rPr>
              <w:t xml:space="preserve"> </w:t>
            </w:r>
            <w:r w:rsidR="00A30AB2">
              <w:rPr>
                <w:rFonts w:ascii="Constantia" w:hAnsi="Constantia"/>
              </w:rPr>
              <w:t xml:space="preserve">Forslag om andre aktiviteter: Jazzfestivalen, Tour de France, </w:t>
            </w:r>
            <w:proofErr w:type="spellStart"/>
            <w:r w:rsidR="00A30AB2">
              <w:rPr>
                <w:rFonts w:ascii="Constantia" w:hAnsi="Constantia"/>
              </w:rPr>
              <w:t>samtalearr</w:t>
            </w:r>
            <w:proofErr w:type="spellEnd"/>
            <w:r w:rsidR="00A30AB2">
              <w:rPr>
                <w:rFonts w:ascii="Constantia" w:hAnsi="Constantia"/>
              </w:rPr>
              <w:t>. (JCG)</w:t>
            </w:r>
            <w:r>
              <w:rPr>
                <w:rFonts w:ascii="Constantia" w:hAnsi="Constantia"/>
              </w:rPr>
              <w:t>.</w:t>
            </w:r>
          </w:p>
          <w:p w14:paraId="65A34B12" w14:textId="77777777" w:rsidR="00246D9F" w:rsidRDefault="00246D9F"/>
        </w:tc>
        <w:tc>
          <w:tcPr>
            <w:tcW w:w="6657" w:type="dxa"/>
          </w:tcPr>
          <w:p w14:paraId="4483D1AC" w14:textId="77777777" w:rsidR="00246D9F" w:rsidRDefault="00246D9F"/>
        </w:tc>
      </w:tr>
      <w:tr w:rsidR="00246D9F" w14:paraId="4A24C1D8" w14:textId="77777777" w:rsidTr="00A06945">
        <w:tc>
          <w:tcPr>
            <w:tcW w:w="2694" w:type="dxa"/>
          </w:tcPr>
          <w:p w14:paraId="78280AE2" w14:textId="77777777" w:rsidR="00246D9F" w:rsidRDefault="00246D9F"/>
        </w:tc>
        <w:tc>
          <w:tcPr>
            <w:tcW w:w="6657" w:type="dxa"/>
          </w:tcPr>
          <w:p w14:paraId="0BB75A7E" w14:textId="77777777" w:rsidR="00246D9F" w:rsidRDefault="00E06B98" w:rsidP="00E06B98">
            <w:pPr>
              <w:spacing w:after="0"/>
            </w:pPr>
            <w:r>
              <w:t xml:space="preserve">Menighedsrådet giver Klaus Frederiksen tilladelse til at lukke kirkegården i forbindelse med Tour de France af sikkerhedsmæssige årsager. </w:t>
            </w:r>
          </w:p>
          <w:p w14:paraId="33366DF3" w14:textId="6A4AF681" w:rsidR="00E06B98" w:rsidRDefault="00E06B98" w:rsidP="00E06B98">
            <w:pPr>
              <w:spacing w:after="0"/>
            </w:pPr>
            <w:r>
              <w:t xml:space="preserve">Muligheden for at afholde aktiviteter i kirken for at tiltrække de mange tilskuere til Tour de France drøftes. Man skønner imidlertid, at det bliver for uoverskueligt. </w:t>
            </w:r>
          </w:p>
        </w:tc>
      </w:tr>
      <w:tr w:rsidR="00246D9F" w14:paraId="396276F3" w14:textId="77777777" w:rsidTr="00A06945">
        <w:tc>
          <w:tcPr>
            <w:tcW w:w="2694" w:type="dxa"/>
          </w:tcPr>
          <w:p w14:paraId="6103E2FF" w14:textId="679D8ED6" w:rsidR="00246D9F" w:rsidRPr="004D46AD" w:rsidRDefault="004D46AD">
            <w:pPr>
              <w:rPr>
                <w:rFonts w:ascii="Constantia" w:hAnsi="Constantia"/>
              </w:rPr>
            </w:pPr>
            <w:r>
              <w:rPr>
                <w:rFonts w:ascii="Constantia" w:hAnsi="Constantia"/>
              </w:rPr>
              <w:t>13. Næste Møde.</w:t>
            </w:r>
          </w:p>
        </w:tc>
        <w:tc>
          <w:tcPr>
            <w:tcW w:w="6657" w:type="dxa"/>
          </w:tcPr>
          <w:p w14:paraId="6D282D65" w14:textId="6722E5B5" w:rsidR="00246D9F" w:rsidRPr="00555575" w:rsidRDefault="00555575">
            <w:pPr>
              <w:rPr>
                <w:b/>
                <w:bCs/>
              </w:rPr>
            </w:pPr>
            <w:r>
              <w:rPr>
                <w:b/>
                <w:bCs/>
              </w:rPr>
              <w:t>Torsdag den 1. september.</w:t>
            </w:r>
          </w:p>
        </w:tc>
      </w:tr>
      <w:tr w:rsidR="00901522" w14:paraId="1FF5983C" w14:textId="77777777" w:rsidTr="00A06945">
        <w:tc>
          <w:tcPr>
            <w:tcW w:w="2694" w:type="dxa"/>
          </w:tcPr>
          <w:p w14:paraId="04457C76" w14:textId="77777777" w:rsidR="00901522" w:rsidRDefault="00901522">
            <w:pPr>
              <w:rPr>
                <w:rFonts w:ascii="Constantia" w:hAnsi="Constantia"/>
              </w:rPr>
            </w:pPr>
          </w:p>
        </w:tc>
        <w:tc>
          <w:tcPr>
            <w:tcW w:w="6657" w:type="dxa"/>
          </w:tcPr>
          <w:p w14:paraId="78C45B75" w14:textId="77777777" w:rsidR="00901522" w:rsidRDefault="00901522"/>
        </w:tc>
      </w:tr>
      <w:tr w:rsidR="00246D9F" w14:paraId="076E6B8E" w14:textId="77777777" w:rsidTr="00A06945">
        <w:tc>
          <w:tcPr>
            <w:tcW w:w="2694" w:type="dxa"/>
          </w:tcPr>
          <w:p w14:paraId="543D4B94" w14:textId="2C186862" w:rsidR="00246D9F" w:rsidRPr="00901522" w:rsidRDefault="00901522">
            <w:pPr>
              <w:rPr>
                <w:rFonts w:ascii="Constantia" w:hAnsi="Constantia"/>
              </w:rPr>
            </w:pPr>
            <w:r>
              <w:rPr>
                <w:rFonts w:ascii="Constantia" w:hAnsi="Constantia"/>
              </w:rPr>
              <w:t>14. Eventuelt.</w:t>
            </w:r>
          </w:p>
        </w:tc>
        <w:tc>
          <w:tcPr>
            <w:tcW w:w="6657" w:type="dxa"/>
          </w:tcPr>
          <w:p w14:paraId="4E896181" w14:textId="77777777" w:rsidR="00246D9F" w:rsidRDefault="00246D9F"/>
        </w:tc>
      </w:tr>
      <w:tr w:rsidR="00901522" w14:paraId="6938B686" w14:textId="77777777" w:rsidTr="00A06945">
        <w:tc>
          <w:tcPr>
            <w:tcW w:w="2694" w:type="dxa"/>
          </w:tcPr>
          <w:p w14:paraId="4E509F56" w14:textId="77777777" w:rsidR="00901522" w:rsidRDefault="00901522"/>
        </w:tc>
        <w:tc>
          <w:tcPr>
            <w:tcW w:w="6657" w:type="dxa"/>
          </w:tcPr>
          <w:p w14:paraId="05FD8089" w14:textId="77777777" w:rsidR="00901522" w:rsidRDefault="00901522"/>
        </w:tc>
      </w:tr>
      <w:tr w:rsidR="00901522" w14:paraId="630B1B39" w14:textId="77777777" w:rsidTr="00A06945">
        <w:tc>
          <w:tcPr>
            <w:tcW w:w="2694" w:type="dxa"/>
          </w:tcPr>
          <w:p w14:paraId="2FB75F0F" w14:textId="77777777" w:rsidR="00901522" w:rsidRDefault="00901522"/>
        </w:tc>
        <w:tc>
          <w:tcPr>
            <w:tcW w:w="6657" w:type="dxa"/>
          </w:tcPr>
          <w:p w14:paraId="28C685E3" w14:textId="77777777" w:rsidR="00901522" w:rsidRDefault="00901522"/>
        </w:tc>
      </w:tr>
      <w:tr w:rsidR="00901522" w14:paraId="6F69FD49" w14:textId="77777777" w:rsidTr="00A06945">
        <w:tc>
          <w:tcPr>
            <w:tcW w:w="2694" w:type="dxa"/>
          </w:tcPr>
          <w:p w14:paraId="33C021C9" w14:textId="77777777" w:rsidR="00901522" w:rsidRDefault="00901522"/>
        </w:tc>
        <w:tc>
          <w:tcPr>
            <w:tcW w:w="6657" w:type="dxa"/>
          </w:tcPr>
          <w:p w14:paraId="6CDCD87C" w14:textId="77777777" w:rsidR="00901522" w:rsidRDefault="00901522"/>
        </w:tc>
      </w:tr>
      <w:tr w:rsidR="00901522" w14:paraId="79434CDD" w14:textId="77777777" w:rsidTr="00A06945">
        <w:tc>
          <w:tcPr>
            <w:tcW w:w="2694" w:type="dxa"/>
          </w:tcPr>
          <w:p w14:paraId="676A7650" w14:textId="0ED56CE7" w:rsidR="00901522" w:rsidRPr="00901522" w:rsidRDefault="00901522">
            <w:pPr>
              <w:rPr>
                <w:rFonts w:ascii="Constantia" w:hAnsi="Constantia"/>
              </w:rPr>
            </w:pPr>
            <w:r>
              <w:rPr>
                <w:rFonts w:ascii="Constantia" w:hAnsi="Constantia"/>
              </w:rPr>
              <w:t>15. Lukket punkt.</w:t>
            </w:r>
          </w:p>
        </w:tc>
        <w:tc>
          <w:tcPr>
            <w:tcW w:w="6657" w:type="dxa"/>
          </w:tcPr>
          <w:p w14:paraId="7A49B8CB" w14:textId="77777777" w:rsidR="00901522" w:rsidRDefault="00901522"/>
        </w:tc>
      </w:tr>
    </w:tbl>
    <w:p w14:paraId="035B94D4" w14:textId="77777777" w:rsidR="006C3129" w:rsidRDefault="00DA047E"/>
    <w:sectPr w:rsidR="006C3129" w:rsidSect="00246D9F">
      <w:headerReference w:type="default" r:id="rId7"/>
      <w:pgSz w:w="11906" w:h="16838"/>
      <w:pgMar w:top="2154" w:right="311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D34D" w14:textId="77777777" w:rsidR="00DA047E" w:rsidRDefault="00DA047E" w:rsidP="00180960">
      <w:pPr>
        <w:spacing w:after="0" w:line="240" w:lineRule="auto"/>
      </w:pPr>
      <w:r>
        <w:separator/>
      </w:r>
    </w:p>
  </w:endnote>
  <w:endnote w:type="continuationSeparator" w:id="0">
    <w:p w14:paraId="79684E4E" w14:textId="77777777" w:rsidR="00DA047E" w:rsidRDefault="00DA047E" w:rsidP="001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7298" w14:textId="77777777" w:rsidR="00DA047E" w:rsidRDefault="00DA047E" w:rsidP="00180960">
      <w:pPr>
        <w:spacing w:after="0" w:line="240" w:lineRule="auto"/>
      </w:pPr>
      <w:r>
        <w:separator/>
      </w:r>
    </w:p>
  </w:footnote>
  <w:footnote w:type="continuationSeparator" w:id="0">
    <w:p w14:paraId="637D47FD" w14:textId="77777777" w:rsidR="00DA047E" w:rsidRDefault="00DA047E" w:rsidP="0018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42317"/>
      <w:docPartObj>
        <w:docPartGallery w:val="Page Numbers (Top of Page)"/>
        <w:docPartUnique/>
      </w:docPartObj>
    </w:sdtPr>
    <w:sdtEndPr/>
    <w:sdtContent>
      <w:p w14:paraId="3C366760" w14:textId="49F32664" w:rsidR="00180960" w:rsidRDefault="00180960">
        <w:pPr>
          <w:pStyle w:val="Sidehoved"/>
          <w:jc w:val="right"/>
        </w:pPr>
        <w:r>
          <w:fldChar w:fldCharType="begin"/>
        </w:r>
        <w:r>
          <w:instrText>PAGE   \* MERGEFORMAT</w:instrText>
        </w:r>
        <w:r>
          <w:fldChar w:fldCharType="separate"/>
        </w:r>
        <w:r>
          <w:t>2</w:t>
        </w:r>
        <w:r>
          <w:fldChar w:fldCharType="end"/>
        </w:r>
      </w:p>
    </w:sdtContent>
  </w:sdt>
  <w:p w14:paraId="15849798" w14:textId="77777777" w:rsidR="00180960" w:rsidRDefault="001809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3"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16" w15:restartNumberingAfterBreak="0">
    <w:nsid w:val="49F0306B"/>
    <w:multiLevelType w:val="multilevel"/>
    <w:tmpl w:val="74CC46F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7"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8"/>
  </w:num>
  <w:num w:numId="17">
    <w:abstractNumId w:val="13"/>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F"/>
    <w:rsid w:val="00004643"/>
    <w:rsid w:val="000174DD"/>
    <w:rsid w:val="00030300"/>
    <w:rsid w:val="00051B66"/>
    <w:rsid w:val="0006771C"/>
    <w:rsid w:val="000F5C32"/>
    <w:rsid w:val="00134654"/>
    <w:rsid w:val="00166A6E"/>
    <w:rsid w:val="00180960"/>
    <w:rsid w:val="0019528E"/>
    <w:rsid w:val="001A0BC0"/>
    <w:rsid w:val="001A11EE"/>
    <w:rsid w:val="001C7FEE"/>
    <w:rsid w:val="001D1519"/>
    <w:rsid w:val="001D681F"/>
    <w:rsid w:val="001F1DE6"/>
    <w:rsid w:val="00246D9F"/>
    <w:rsid w:val="002869F2"/>
    <w:rsid w:val="002D22BE"/>
    <w:rsid w:val="002E3075"/>
    <w:rsid w:val="00306F14"/>
    <w:rsid w:val="0031198C"/>
    <w:rsid w:val="003274B2"/>
    <w:rsid w:val="00332E0A"/>
    <w:rsid w:val="003C1F12"/>
    <w:rsid w:val="00401F4C"/>
    <w:rsid w:val="004412DD"/>
    <w:rsid w:val="00443DDC"/>
    <w:rsid w:val="004D46AD"/>
    <w:rsid w:val="00503064"/>
    <w:rsid w:val="00516C5B"/>
    <w:rsid w:val="00555575"/>
    <w:rsid w:val="005D6DA0"/>
    <w:rsid w:val="00603991"/>
    <w:rsid w:val="00657979"/>
    <w:rsid w:val="0067004A"/>
    <w:rsid w:val="00670583"/>
    <w:rsid w:val="006805D0"/>
    <w:rsid w:val="006C1BA9"/>
    <w:rsid w:val="007061F9"/>
    <w:rsid w:val="00741682"/>
    <w:rsid w:val="00754668"/>
    <w:rsid w:val="00757AFF"/>
    <w:rsid w:val="00776616"/>
    <w:rsid w:val="007C2AE6"/>
    <w:rsid w:val="008114C4"/>
    <w:rsid w:val="00844808"/>
    <w:rsid w:val="00846433"/>
    <w:rsid w:val="008476D3"/>
    <w:rsid w:val="008760D4"/>
    <w:rsid w:val="008836CC"/>
    <w:rsid w:val="00901522"/>
    <w:rsid w:val="00902FDD"/>
    <w:rsid w:val="00904A1A"/>
    <w:rsid w:val="0097135E"/>
    <w:rsid w:val="009C0C8C"/>
    <w:rsid w:val="009C1D79"/>
    <w:rsid w:val="009C5E1B"/>
    <w:rsid w:val="009D19B4"/>
    <w:rsid w:val="00A02E75"/>
    <w:rsid w:val="00A06945"/>
    <w:rsid w:val="00A30AB2"/>
    <w:rsid w:val="00AA7D79"/>
    <w:rsid w:val="00AD24E3"/>
    <w:rsid w:val="00AF176A"/>
    <w:rsid w:val="00B838AD"/>
    <w:rsid w:val="00BE1440"/>
    <w:rsid w:val="00C01CD0"/>
    <w:rsid w:val="00C04FD5"/>
    <w:rsid w:val="00C22D7A"/>
    <w:rsid w:val="00C2570B"/>
    <w:rsid w:val="00C5515F"/>
    <w:rsid w:val="00C91034"/>
    <w:rsid w:val="00C92FCE"/>
    <w:rsid w:val="00CC67AC"/>
    <w:rsid w:val="00CC7CEF"/>
    <w:rsid w:val="00D4024A"/>
    <w:rsid w:val="00D434FC"/>
    <w:rsid w:val="00DA047E"/>
    <w:rsid w:val="00DD6BB1"/>
    <w:rsid w:val="00DE7BEB"/>
    <w:rsid w:val="00DF1664"/>
    <w:rsid w:val="00E06B98"/>
    <w:rsid w:val="00E23528"/>
    <w:rsid w:val="00E46544"/>
    <w:rsid w:val="00E46DCB"/>
    <w:rsid w:val="00E63548"/>
    <w:rsid w:val="00E81BBC"/>
    <w:rsid w:val="00EF13B1"/>
    <w:rsid w:val="00F0201C"/>
    <w:rsid w:val="00F110F9"/>
    <w:rsid w:val="00F84B9C"/>
    <w:rsid w:val="00FA1EAE"/>
    <w:rsid w:val="00FC6B0F"/>
    <w:rsid w:val="00FD0C84"/>
    <w:rsid w:val="00FE1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B14C"/>
  <w15:chartTrackingRefBased/>
  <w15:docId w15:val="{CC8F5BB7-FF84-40E0-ADA4-F8BAFC5D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9F"/>
    <w:pPr>
      <w:spacing w:after="200" w:line="280" w:lineRule="atLeast"/>
    </w:pPr>
    <w:rPr>
      <w:rFonts w:ascii="Arial" w:eastAsia="Times New Roman" w:hAnsi="Arial" w:cs="Arial"/>
      <w:spacing w:val="3"/>
      <w:sz w:val="20"/>
      <w:szCs w:val="20"/>
    </w:rPr>
  </w:style>
  <w:style w:type="paragraph" w:styleId="Overskrift1">
    <w:name w:val="heading 1"/>
    <w:basedOn w:val="Normal"/>
    <w:next w:val="Normal"/>
    <w:link w:val="Overskrift1Tegn"/>
    <w:uiPriority w:val="1"/>
    <w:qFormat/>
    <w:rsid w:val="00246D9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246D9F"/>
    <w:pPr>
      <w:keepNext/>
      <w:keepLines/>
      <w:numPr>
        <w:ilvl w:val="1"/>
        <w:numId w:val="13"/>
      </w:numPr>
      <w:suppressAutoHyphens/>
      <w:spacing w:before="360" w:line="340" w:lineRule="atLeast"/>
      <w:contextualSpacing/>
      <w:outlineLvl w:val="1"/>
    </w:pPr>
    <w:rPr>
      <w:rFonts w:eastAsiaTheme="majorEastAsia" w:cstheme="majorBidi"/>
      <w:bCs/>
      <w:color w:val="82AF82" w:themeColor="accent2"/>
      <w:spacing w:val="6"/>
      <w:sz w:val="28"/>
      <w:szCs w:val="26"/>
    </w:rPr>
  </w:style>
  <w:style w:type="paragraph" w:styleId="Overskrift3">
    <w:name w:val="heading 3"/>
    <w:basedOn w:val="Normal"/>
    <w:next w:val="Normal"/>
    <w:link w:val="Overskrift3Tegn"/>
    <w:uiPriority w:val="1"/>
    <w:qFormat/>
    <w:rsid w:val="00246D9F"/>
    <w:pPr>
      <w:keepNext/>
      <w:keepLines/>
      <w:numPr>
        <w:ilvl w:val="2"/>
        <w:numId w:val="13"/>
      </w:numPr>
      <w:spacing w:before="240" w:after="0"/>
      <w:contextualSpacing/>
      <w:outlineLvl w:val="2"/>
    </w:pPr>
    <w:rPr>
      <w:rFonts w:eastAsiaTheme="majorEastAsia" w:cstheme="majorBidi"/>
      <w:b/>
      <w:bCs/>
      <w:color w:val="000000" w:themeColor="text1"/>
      <w:sz w:val="22"/>
    </w:rPr>
  </w:style>
  <w:style w:type="paragraph" w:styleId="Overskrift4">
    <w:name w:val="heading 4"/>
    <w:basedOn w:val="Normal"/>
    <w:next w:val="Normal"/>
    <w:link w:val="Overskrift4Tegn"/>
    <w:uiPriority w:val="1"/>
    <w:qFormat/>
    <w:rsid w:val="00246D9F"/>
    <w:pPr>
      <w:keepNext/>
      <w:keepLines/>
      <w:numPr>
        <w:ilvl w:val="3"/>
        <w:numId w:val="13"/>
      </w:numPr>
      <w:spacing w:before="240" w:after="0"/>
      <w:contextualSpacing/>
      <w:outlineLvl w:val="3"/>
    </w:pPr>
    <w:rPr>
      <w:rFonts w:eastAsiaTheme="majorEastAsia" w:cstheme="majorBidi"/>
      <w:bCs/>
      <w:i/>
      <w:iCs/>
      <w:color w:val="000000"/>
    </w:rPr>
  </w:style>
  <w:style w:type="paragraph" w:styleId="Overskrift5">
    <w:name w:val="heading 5"/>
    <w:basedOn w:val="Normal"/>
    <w:next w:val="Normal"/>
    <w:link w:val="Overskrift5Tegn"/>
    <w:uiPriority w:val="1"/>
    <w:qFormat/>
    <w:rsid w:val="00246D9F"/>
    <w:pPr>
      <w:keepNext/>
      <w:keepLines/>
      <w:numPr>
        <w:ilvl w:val="4"/>
        <w:numId w:val="13"/>
      </w:numPr>
      <w:spacing w:before="240"/>
      <w:contextualSpacing/>
      <w:outlineLvl w:val="4"/>
    </w:pPr>
    <w:rPr>
      <w:rFonts w:eastAsiaTheme="majorEastAsia" w:cstheme="majorBidi"/>
      <w:i/>
      <w:color w:val="000000" w:themeColor="text1"/>
    </w:rPr>
  </w:style>
  <w:style w:type="paragraph" w:styleId="Overskrift6">
    <w:name w:val="heading 6"/>
    <w:basedOn w:val="Normal"/>
    <w:next w:val="Normal"/>
    <w:link w:val="Overskrift6Tegn"/>
    <w:uiPriority w:val="1"/>
    <w:rsid w:val="00246D9F"/>
    <w:pPr>
      <w:keepNext/>
      <w:keepLines/>
      <w:numPr>
        <w:ilvl w:val="5"/>
        <w:numId w:val="13"/>
      </w:numPr>
      <w:spacing w:before="240"/>
      <w:contextualSpacing/>
      <w:outlineLvl w:val="5"/>
    </w:pPr>
    <w:rPr>
      <w:rFonts w:eastAsiaTheme="majorEastAsia" w:cstheme="majorBidi"/>
      <w:i/>
      <w:iCs/>
    </w:rPr>
  </w:style>
  <w:style w:type="paragraph" w:styleId="Overskrift7">
    <w:name w:val="heading 7"/>
    <w:basedOn w:val="Normal"/>
    <w:next w:val="Normal"/>
    <w:link w:val="Overskrift7Tegn"/>
    <w:uiPriority w:val="1"/>
    <w:rsid w:val="00246D9F"/>
    <w:pPr>
      <w:keepNext/>
      <w:keepLines/>
      <w:numPr>
        <w:ilvl w:val="6"/>
        <w:numId w:val="13"/>
      </w:numPr>
      <w:spacing w:before="240"/>
      <w:contextualSpacing/>
      <w:outlineLvl w:val="6"/>
    </w:pPr>
    <w:rPr>
      <w:rFonts w:eastAsiaTheme="majorEastAsia" w:cstheme="majorBidi"/>
      <w:i/>
      <w:iCs/>
    </w:rPr>
  </w:style>
  <w:style w:type="paragraph" w:styleId="Overskrift8">
    <w:name w:val="heading 8"/>
    <w:basedOn w:val="Normal"/>
    <w:next w:val="Normal"/>
    <w:link w:val="Overskrift8Tegn"/>
    <w:uiPriority w:val="1"/>
    <w:rsid w:val="00246D9F"/>
    <w:pPr>
      <w:keepNext/>
      <w:keepLines/>
      <w:numPr>
        <w:ilvl w:val="7"/>
        <w:numId w:val="13"/>
      </w:numPr>
      <w:spacing w:before="240" w:after="240"/>
      <w:contextualSpacing/>
      <w:outlineLvl w:val="7"/>
    </w:pPr>
    <w:rPr>
      <w:rFonts w:eastAsiaTheme="majorEastAsia" w:cstheme="majorBidi"/>
      <w:i/>
    </w:rPr>
  </w:style>
  <w:style w:type="paragraph" w:styleId="Overskrift9">
    <w:name w:val="heading 9"/>
    <w:basedOn w:val="Normal"/>
    <w:next w:val="Normal"/>
    <w:link w:val="Overskrift9Tegn"/>
    <w:uiPriority w:val="1"/>
    <w:rsid w:val="00246D9F"/>
    <w:pPr>
      <w:keepNext/>
      <w:keepLines/>
      <w:numPr>
        <w:ilvl w:val="8"/>
        <w:numId w:val="13"/>
      </w:numPr>
      <w:spacing w:before="240"/>
      <w:contextualSpacing/>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46D9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246D9F"/>
    <w:rPr>
      <w:rFonts w:ascii="Arial" w:eastAsiaTheme="majorEastAsia" w:hAnsi="Arial" w:cstheme="majorBidi"/>
      <w:bCs/>
      <w:color w:val="82AF82" w:themeColor="accent2"/>
      <w:spacing w:val="6"/>
      <w:sz w:val="28"/>
      <w:szCs w:val="26"/>
    </w:rPr>
  </w:style>
  <w:style w:type="character" w:customStyle="1" w:styleId="Overskrift3Tegn">
    <w:name w:val="Overskrift 3 Tegn"/>
    <w:basedOn w:val="Standardskrifttypeiafsnit"/>
    <w:link w:val="Overskrift3"/>
    <w:uiPriority w:val="1"/>
    <w:rsid w:val="00246D9F"/>
    <w:rPr>
      <w:rFonts w:ascii="Arial" w:eastAsiaTheme="majorEastAsia" w:hAnsi="Arial" w:cstheme="majorBidi"/>
      <w:b/>
      <w:bCs/>
      <w:color w:val="000000" w:themeColor="text1"/>
      <w:spacing w:val="3"/>
      <w:szCs w:val="20"/>
    </w:rPr>
  </w:style>
  <w:style w:type="character" w:customStyle="1" w:styleId="Overskrift4Tegn">
    <w:name w:val="Overskrift 4 Tegn"/>
    <w:basedOn w:val="Standardskrifttypeiafsnit"/>
    <w:link w:val="Overskrift4"/>
    <w:uiPriority w:val="1"/>
    <w:rsid w:val="00246D9F"/>
    <w:rPr>
      <w:rFonts w:ascii="Arial" w:eastAsiaTheme="majorEastAsia" w:hAnsi="Arial" w:cstheme="majorBidi"/>
      <w:bCs/>
      <w:i/>
      <w:iCs/>
      <w:color w:val="000000"/>
      <w:spacing w:val="3"/>
      <w:sz w:val="20"/>
      <w:szCs w:val="20"/>
    </w:rPr>
  </w:style>
  <w:style w:type="character" w:customStyle="1" w:styleId="Overskrift5Tegn">
    <w:name w:val="Overskrift 5 Tegn"/>
    <w:basedOn w:val="Standardskrifttypeiafsnit"/>
    <w:link w:val="Overskrift5"/>
    <w:uiPriority w:val="1"/>
    <w:rsid w:val="00246D9F"/>
    <w:rPr>
      <w:rFonts w:ascii="Arial" w:eastAsiaTheme="majorEastAsia" w:hAnsi="Arial" w:cstheme="majorBidi"/>
      <w:i/>
      <w:color w:val="000000" w:themeColor="text1"/>
      <w:spacing w:val="3"/>
      <w:sz w:val="20"/>
      <w:szCs w:val="20"/>
    </w:rPr>
  </w:style>
  <w:style w:type="character" w:customStyle="1" w:styleId="Overskrift6Tegn">
    <w:name w:val="Overskrift 6 Tegn"/>
    <w:basedOn w:val="Standardskrifttypeiafsnit"/>
    <w:link w:val="Overskrift6"/>
    <w:uiPriority w:val="1"/>
    <w:rsid w:val="00246D9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246D9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246D9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246D9F"/>
    <w:rPr>
      <w:rFonts w:ascii="Arial" w:eastAsiaTheme="majorEastAsia" w:hAnsi="Arial" w:cstheme="majorBidi"/>
      <w:i/>
      <w:iCs/>
      <w:spacing w:val="3"/>
      <w:sz w:val="20"/>
      <w:szCs w:val="20"/>
    </w:rPr>
  </w:style>
  <w:style w:type="paragraph" w:styleId="Sidehoved">
    <w:name w:val="header"/>
    <w:basedOn w:val="Normal"/>
    <w:link w:val="SidehovedTegn"/>
    <w:uiPriority w:val="99"/>
    <w:rsid w:val="00246D9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99"/>
    <w:rsid w:val="00246D9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246D9F"/>
    <w:pPr>
      <w:spacing w:after="0" w:line="240" w:lineRule="auto"/>
      <w:jc w:val="center"/>
    </w:pPr>
    <w:rPr>
      <w:sz w:val="16"/>
    </w:rPr>
  </w:style>
  <w:style w:type="character" w:customStyle="1" w:styleId="SidefodTegn">
    <w:name w:val="Sidefod Tegn"/>
    <w:basedOn w:val="Standardskrifttypeiafsnit"/>
    <w:link w:val="Sidefod"/>
    <w:uiPriority w:val="9"/>
    <w:semiHidden/>
    <w:rsid w:val="00246D9F"/>
    <w:rPr>
      <w:rFonts w:ascii="Arial" w:eastAsia="Times New Roman" w:hAnsi="Arial" w:cs="Arial"/>
      <w:spacing w:val="3"/>
      <w:sz w:val="16"/>
      <w:szCs w:val="20"/>
    </w:rPr>
  </w:style>
  <w:style w:type="paragraph" w:styleId="Brdtekst">
    <w:name w:val="Body Text"/>
    <w:basedOn w:val="Normal"/>
    <w:link w:val="BrdtekstTegn"/>
    <w:uiPriority w:val="9"/>
    <w:semiHidden/>
    <w:rsid w:val="00246D9F"/>
    <w:pPr>
      <w:spacing w:after="280"/>
    </w:pPr>
    <w:rPr>
      <w:color w:val="000000"/>
    </w:rPr>
  </w:style>
  <w:style w:type="character" w:customStyle="1" w:styleId="BrdtekstTegn">
    <w:name w:val="Brødtekst Tegn"/>
    <w:basedOn w:val="Standardskrifttypeiafsnit"/>
    <w:link w:val="Brdtekst"/>
    <w:uiPriority w:val="9"/>
    <w:semiHidden/>
    <w:rsid w:val="00246D9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246D9F"/>
    <w:rPr>
      <w:spacing w:val="8"/>
    </w:rPr>
  </w:style>
  <w:style w:type="character" w:styleId="Sidetal">
    <w:name w:val="page number"/>
    <w:basedOn w:val="Standardskrifttypeiafsnit"/>
    <w:uiPriority w:val="9"/>
    <w:semiHidden/>
    <w:rsid w:val="00246D9F"/>
    <w:rPr>
      <w:sz w:val="16"/>
      <w:lang w:val="da-DK"/>
    </w:rPr>
  </w:style>
  <w:style w:type="paragraph" w:customStyle="1" w:styleId="Manchet">
    <w:name w:val="Manchet"/>
    <w:basedOn w:val="Normal"/>
    <w:uiPriority w:val="2"/>
    <w:qFormat/>
    <w:rsid w:val="00246D9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246D9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246D9F"/>
    <w:pPr>
      <w:spacing w:before="1320" w:after="0"/>
      <w:jc w:val="right"/>
    </w:pPr>
  </w:style>
  <w:style w:type="paragraph" w:customStyle="1" w:styleId="Punktliste">
    <w:name w:val="Punktliste"/>
    <w:basedOn w:val="Normal"/>
    <w:uiPriority w:val="3"/>
    <w:semiHidden/>
    <w:rsid w:val="00246D9F"/>
    <w:pPr>
      <w:spacing w:after="0" w:line="240" w:lineRule="atLeast"/>
    </w:pPr>
  </w:style>
  <w:style w:type="paragraph" w:customStyle="1" w:styleId="SidefodBred">
    <w:name w:val="SidefodBred"/>
    <w:basedOn w:val="Sidefod"/>
    <w:uiPriority w:val="9"/>
    <w:semiHidden/>
    <w:rsid w:val="00246D9F"/>
    <w:pPr>
      <w:ind w:right="-2325"/>
    </w:pPr>
    <w:rPr>
      <w:szCs w:val="16"/>
    </w:rPr>
  </w:style>
  <w:style w:type="paragraph" w:customStyle="1" w:styleId="SidefodDokRef">
    <w:name w:val="SidefodDokRef"/>
    <w:basedOn w:val="Sidefod"/>
    <w:uiPriority w:val="9"/>
    <w:semiHidden/>
    <w:rsid w:val="00246D9F"/>
    <w:pPr>
      <w:spacing w:before="60"/>
      <w:ind w:right="-2325"/>
    </w:pPr>
    <w:rPr>
      <w:sz w:val="12"/>
      <w:szCs w:val="12"/>
    </w:rPr>
  </w:style>
  <w:style w:type="paragraph" w:customStyle="1" w:styleId="TabelKolonneOverskrift">
    <w:name w:val="TabelKolonneOverskrift"/>
    <w:basedOn w:val="Normal"/>
    <w:link w:val="TabelKolonneOverskriftChar"/>
    <w:uiPriority w:val="5"/>
    <w:rsid w:val="00246D9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246D9F"/>
    <w:rPr>
      <w:rFonts w:ascii="Arial" w:eastAsia="Times New Roman" w:hAnsi="Arial" w:cs="Arial"/>
      <w:b/>
      <w:bCs/>
      <w:spacing w:val="3"/>
      <w:sz w:val="20"/>
      <w:szCs w:val="20"/>
    </w:rPr>
  </w:style>
  <w:style w:type="paragraph" w:customStyle="1" w:styleId="TabelRkkeOverskrift">
    <w:name w:val="TabelRækkeOverskrift"/>
    <w:basedOn w:val="Normal"/>
    <w:uiPriority w:val="5"/>
    <w:rsid w:val="00246D9F"/>
    <w:pPr>
      <w:spacing w:before="40" w:after="40"/>
      <w:ind w:left="85" w:right="85"/>
    </w:pPr>
    <w:rPr>
      <w:b/>
      <w:bCs/>
    </w:rPr>
  </w:style>
  <w:style w:type="paragraph" w:customStyle="1" w:styleId="TabelTekst">
    <w:name w:val="TabelTekst"/>
    <w:basedOn w:val="Normal"/>
    <w:uiPriority w:val="5"/>
    <w:rsid w:val="00246D9F"/>
    <w:pPr>
      <w:spacing w:before="40" w:after="40"/>
      <w:ind w:left="85" w:right="85"/>
    </w:pPr>
  </w:style>
  <w:style w:type="table" w:styleId="Tabel-Gitter">
    <w:name w:val="Table Grid"/>
    <w:basedOn w:val="Tabel-Normal"/>
    <w:rsid w:val="00246D9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246D9F"/>
    <w:pPr>
      <w:spacing w:after="0" w:line="240" w:lineRule="auto"/>
      <w:ind w:left="85" w:right="85"/>
    </w:pPr>
  </w:style>
  <w:style w:type="paragraph" w:customStyle="1" w:styleId="TalopstillingFed">
    <w:name w:val="TalopstillingFed"/>
    <w:basedOn w:val="Brdtekst"/>
    <w:uiPriority w:val="5"/>
    <w:rsid w:val="00246D9F"/>
    <w:pPr>
      <w:spacing w:before="20" w:after="20"/>
      <w:ind w:left="85" w:right="85"/>
    </w:pPr>
    <w:rPr>
      <w:b/>
      <w:bCs/>
    </w:rPr>
  </w:style>
  <w:style w:type="paragraph" w:styleId="Undertitel">
    <w:name w:val="Subtitle"/>
    <w:basedOn w:val="Normal"/>
    <w:next w:val="Normal"/>
    <w:link w:val="UndertitelTegn"/>
    <w:uiPriority w:val="99"/>
    <w:semiHidden/>
    <w:qFormat/>
    <w:rsid w:val="00246D9F"/>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99"/>
    <w:rsid w:val="00246D9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246D9F"/>
    <w:rPr>
      <w:b/>
      <w:bCs/>
      <w:i/>
      <w:iCs/>
      <w:color w:val="000000"/>
      <w:lang w:val="da-DK"/>
    </w:rPr>
  </w:style>
  <w:style w:type="paragraph" w:styleId="Strktcitat">
    <w:name w:val="Intense Quote"/>
    <w:basedOn w:val="Normal"/>
    <w:next w:val="Normal"/>
    <w:link w:val="StrktcitatTegn"/>
    <w:uiPriority w:val="99"/>
    <w:semiHidden/>
    <w:qFormat/>
    <w:rsid w:val="00246D9F"/>
    <w:pPr>
      <w:suppressAutoHyphens/>
      <w:spacing w:before="200" w:after="280" w:line="360" w:lineRule="exact"/>
      <w:ind w:left="936" w:right="936"/>
    </w:pPr>
    <w:rPr>
      <w:bCs/>
      <w:i/>
      <w:iCs/>
      <w:color w:val="4E71B7" w:themeColor="accent6"/>
      <w:sz w:val="24"/>
    </w:rPr>
  </w:style>
  <w:style w:type="character" w:customStyle="1" w:styleId="StrktcitatTegn">
    <w:name w:val="Stærkt citat Tegn"/>
    <w:basedOn w:val="Standardskrifttypeiafsnit"/>
    <w:link w:val="Strktcitat"/>
    <w:uiPriority w:val="99"/>
    <w:rsid w:val="00246D9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246D9F"/>
    <w:rPr>
      <w:smallCaps/>
      <w:color w:val="000000"/>
      <w:u w:val="single"/>
      <w:lang w:val="da-DK"/>
    </w:rPr>
  </w:style>
  <w:style w:type="character" w:styleId="Kraftighenvisning">
    <w:name w:val="Intense Reference"/>
    <w:basedOn w:val="Standardskrifttypeiafsnit"/>
    <w:uiPriority w:val="99"/>
    <w:semiHidden/>
    <w:qFormat/>
    <w:rsid w:val="00246D9F"/>
    <w:rPr>
      <w:b/>
      <w:bCs/>
      <w:smallCaps/>
      <w:color w:val="000000"/>
      <w:spacing w:val="5"/>
      <w:u w:val="single"/>
      <w:lang w:val="da-DK"/>
    </w:rPr>
  </w:style>
  <w:style w:type="paragraph" w:styleId="Billedtekst">
    <w:name w:val="caption"/>
    <w:basedOn w:val="Normal"/>
    <w:next w:val="Normal"/>
    <w:uiPriority w:val="3"/>
    <w:qFormat/>
    <w:rsid w:val="00246D9F"/>
    <w:rPr>
      <w:b/>
      <w:bCs/>
      <w:color w:val="000000"/>
      <w:szCs w:val="18"/>
    </w:rPr>
  </w:style>
  <w:style w:type="paragraph" w:styleId="Overskrift">
    <w:name w:val="TOC Heading"/>
    <w:next w:val="Normal"/>
    <w:uiPriority w:val="39"/>
    <w:rsid w:val="00246D9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246D9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10"/>
    <w:semiHidden/>
    <w:rsid w:val="00246D9F"/>
    <w:pPr>
      <w:spacing w:after="0"/>
    </w:pPr>
    <w:rPr>
      <w:i/>
      <w:color w:val="000000"/>
    </w:rPr>
  </w:style>
  <w:style w:type="character" w:styleId="Hyperlink">
    <w:name w:val="Hyperlink"/>
    <w:basedOn w:val="Standardskrifttypeiafsnit"/>
    <w:uiPriority w:val="99"/>
    <w:semiHidden/>
    <w:rsid w:val="00246D9F"/>
    <w:rPr>
      <w:color w:val="598B59" w:themeColor="accent2" w:themeShade="BF"/>
      <w:u w:val="single"/>
      <w:lang w:val="da-DK"/>
    </w:rPr>
  </w:style>
  <w:style w:type="character" w:styleId="BesgtLink">
    <w:name w:val="FollowedHyperlink"/>
    <w:basedOn w:val="Standardskrifttypeiafsnit"/>
    <w:uiPriority w:val="10"/>
    <w:semiHidden/>
    <w:rsid w:val="00246D9F"/>
    <w:rPr>
      <w:color w:val="7F7F7F"/>
      <w:u w:val="single"/>
      <w:lang w:val="da-DK"/>
    </w:rPr>
  </w:style>
  <w:style w:type="paragraph" w:styleId="Opstilling-punkttegn">
    <w:name w:val="List Bullet"/>
    <w:basedOn w:val="Normal"/>
    <w:uiPriority w:val="3"/>
    <w:qFormat/>
    <w:rsid w:val="00246D9F"/>
    <w:pPr>
      <w:numPr>
        <w:numId w:val="1"/>
      </w:numPr>
      <w:spacing w:after="0"/>
      <w:ind w:left="568" w:hanging="284"/>
      <w:contextualSpacing/>
    </w:pPr>
  </w:style>
  <w:style w:type="paragraph" w:styleId="Opstilling-punkttegn2">
    <w:name w:val="List Bullet 2"/>
    <w:basedOn w:val="Normal"/>
    <w:uiPriority w:val="3"/>
    <w:rsid w:val="00246D9F"/>
    <w:pPr>
      <w:numPr>
        <w:numId w:val="20"/>
      </w:numPr>
      <w:spacing w:after="0"/>
      <w:ind w:left="1287" w:hanging="357"/>
      <w:contextualSpacing/>
    </w:pPr>
  </w:style>
  <w:style w:type="paragraph" w:styleId="Opstilling-talellerbogst">
    <w:name w:val="List Number"/>
    <w:basedOn w:val="Normal"/>
    <w:uiPriority w:val="3"/>
    <w:qFormat/>
    <w:rsid w:val="00246D9F"/>
    <w:pPr>
      <w:numPr>
        <w:numId w:val="12"/>
      </w:numPr>
      <w:spacing w:after="0"/>
      <w:contextualSpacing/>
    </w:pPr>
    <w:rPr>
      <w:color w:val="000000"/>
    </w:rPr>
  </w:style>
  <w:style w:type="paragraph" w:styleId="Opstilling-talellerbogst2">
    <w:name w:val="List Number 2"/>
    <w:basedOn w:val="Normal"/>
    <w:uiPriority w:val="3"/>
    <w:semiHidden/>
    <w:rsid w:val="00246D9F"/>
    <w:pPr>
      <w:spacing w:after="0"/>
      <w:contextualSpacing/>
    </w:pPr>
    <w:rPr>
      <w:color w:val="000000"/>
    </w:rPr>
  </w:style>
  <w:style w:type="paragraph" w:styleId="Listeafsnit">
    <w:name w:val="List Paragraph"/>
    <w:basedOn w:val="Normal"/>
    <w:uiPriority w:val="99"/>
    <w:semiHidden/>
    <w:qFormat/>
    <w:rsid w:val="00246D9F"/>
    <w:pPr>
      <w:ind w:left="720"/>
      <w:contextualSpacing/>
    </w:pPr>
  </w:style>
  <w:style w:type="paragraph" w:styleId="Starthilsen">
    <w:name w:val="Salutation"/>
    <w:basedOn w:val="Normal"/>
    <w:next w:val="Normal"/>
    <w:link w:val="StarthilsenTegn"/>
    <w:uiPriority w:val="99"/>
    <w:semiHidden/>
    <w:rsid w:val="00246D9F"/>
    <w:pPr>
      <w:spacing w:after="600"/>
    </w:pPr>
  </w:style>
  <w:style w:type="character" w:customStyle="1" w:styleId="StarthilsenTegn">
    <w:name w:val="Starthilsen Tegn"/>
    <w:basedOn w:val="Standardskrifttypeiafsnit"/>
    <w:link w:val="Starthilsen"/>
    <w:uiPriority w:val="99"/>
    <w:semiHidden/>
    <w:rsid w:val="00246D9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246D9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46D9F"/>
    <w:rPr>
      <w:rFonts w:ascii="Arial" w:eastAsia="Times New Roman" w:hAnsi="Arial" w:cs="Tahoma"/>
      <w:spacing w:val="3"/>
      <w:sz w:val="16"/>
      <w:szCs w:val="16"/>
    </w:rPr>
  </w:style>
  <w:style w:type="paragraph" w:customStyle="1" w:styleId="Afsender">
    <w:name w:val="Afsender"/>
    <w:basedOn w:val="Normal"/>
    <w:uiPriority w:val="10"/>
    <w:semiHidden/>
    <w:rsid w:val="00246D9F"/>
    <w:pPr>
      <w:spacing w:after="0"/>
    </w:pPr>
  </w:style>
  <w:style w:type="table" w:styleId="Lysliste-farve1">
    <w:name w:val="Light List Accent 1"/>
    <w:basedOn w:val="Tabel-Normal"/>
    <w:uiPriority w:val="61"/>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246D9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246D9F"/>
    <w:pPr>
      <w:spacing w:before="500" w:after="0" w:line="320" w:lineRule="atLeast"/>
      <w:contextualSpacing/>
    </w:pPr>
    <w:rPr>
      <w:color w:val="4D4D4D"/>
      <w:sz w:val="24"/>
    </w:rPr>
  </w:style>
  <w:style w:type="paragraph" w:styleId="Indholdsfortegnelse1">
    <w:name w:val="toc 1"/>
    <w:basedOn w:val="Normal"/>
    <w:next w:val="Normal"/>
    <w:uiPriority w:val="39"/>
    <w:rsid w:val="00246D9F"/>
    <w:pPr>
      <w:tabs>
        <w:tab w:val="right" w:leader="dot" w:pos="9639"/>
      </w:tabs>
      <w:spacing w:before="280" w:after="0"/>
      <w:ind w:right="567"/>
    </w:pPr>
    <w:rPr>
      <w:b/>
      <w:sz w:val="22"/>
    </w:rPr>
  </w:style>
  <w:style w:type="paragraph" w:styleId="Indholdsfortegnelse2">
    <w:name w:val="toc 2"/>
    <w:basedOn w:val="Normal"/>
    <w:next w:val="Normal"/>
    <w:uiPriority w:val="39"/>
    <w:rsid w:val="00246D9F"/>
    <w:pPr>
      <w:tabs>
        <w:tab w:val="right" w:leader="dot" w:pos="9639"/>
      </w:tabs>
      <w:spacing w:after="0"/>
      <w:ind w:left="284" w:right="567"/>
    </w:pPr>
  </w:style>
  <w:style w:type="paragraph" w:styleId="Indholdsfortegnelse3">
    <w:name w:val="toc 3"/>
    <w:basedOn w:val="Normal"/>
    <w:next w:val="Normal"/>
    <w:uiPriority w:val="39"/>
    <w:rsid w:val="00246D9F"/>
    <w:pPr>
      <w:tabs>
        <w:tab w:val="right" w:leader="dot" w:pos="9639"/>
      </w:tabs>
      <w:spacing w:after="0"/>
      <w:ind w:left="567" w:right="567"/>
    </w:pPr>
  </w:style>
  <w:style w:type="paragraph" w:styleId="Indholdsfortegnelse4">
    <w:name w:val="toc 4"/>
    <w:basedOn w:val="Normal"/>
    <w:next w:val="Normal"/>
    <w:uiPriority w:val="39"/>
    <w:rsid w:val="00246D9F"/>
    <w:pPr>
      <w:tabs>
        <w:tab w:val="right" w:leader="dot" w:pos="9639"/>
      </w:tabs>
      <w:spacing w:after="0"/>
      <w:ind w:left="851" w:right="567"/>
    </w:pPr>
  </w:style>
  <w:style w:type="paragraph" w:styleId="Indholdsfortegnelse5">
    <w:name w:val="toc 5"/>
    <w:basedOn w:val="Normal"/>
    <w:next w:val="Normal"/>
    <w:uiPriority w:val="39"/>
    <w:rsid w:val="00246D9F"/>
    <w:pPr>
      <w:tabs>
        <w:tab w:val="right" w:leader="dot" w:pos="9639"/>
      </w:tabs>
      <w:spacing w:after="0"/>
      <w:ind w:left="1134" w:right="567"/>
    </w:pPr>
  </w:style>
  <w:style w:type="paragraph" w:styleId="Indholdsfortegnelse6">
    <w:name w:val="toc 6"/>
    <w:basedOn w:val="Normal"/>
    <w:next w:val="Normal"/>
    <w:uiPriority w:val="39"/>
    <w:semiHidden/>
    <w:rsid w:val="00246D9F"/>
    <w:pPr>
      <w:spacing w:after="0"/>
      <w:ind w:left="998"/>
    </w:pPr>
  </w:style>
  <w:style w:type="paragraph" w:styleId="Indholdsfortegnelse7">
    <w:name w:val="toc 7"/>
    <w:basedOn w:val="Normal"/>
    <w:next w:val="Normal"/>
    <w:uiPriority w:val="39"/>
    <w:semiHidden/>
    <w:rsid w:val="00246D9F"/>
    <w:pPr>
      <w:spacing w:after="0"/>
      <w:ind w:left="1202"/>
    </w:pPr>
  </w:style>
  <w:style w:type="paragraph" w:styleId="Indholdsfortegnelse8">
    <w:name w:val="toc 8"/>
    <w:basedOn w:val="Normal"/>
    <w:next w:val="Normal"/>
    <w:uiPriority w:val="39"/>
    <w:semiHidden/>
    <w:rsid w:val="00246D9F"/>
    <w:pPr>
      <w:spacing w:after="0"/>
      <w:ind w:left="1400"/>
    </w:pPr>
  </w:style>
  <w:style w:type="paragraph" w:styleId="Indholdsfortegnelse9">
    <w:name w:val="toc 9"/>
    <w:basedOn w:val="Normal"/>
    <w:next w:val="Normal"/>
    <w:uiPriority w:val="39"/>
    <w:semiHidden/>
    <w:rsid w:val="00246D9F"/>
    <w:pPr>
      <w:spacing w:after="0"/>
      <w:ind w:left="1599"/>
    </w:pPr>
  </w:style>
  <w:style w:type="character" w:styleId="Slutnotehenvisning">
    <w:name w:val="endnote reference"/>
    <w:basedOn w:val="Standardskrifttypeiafsnit"/>
    <w:uiPriority w:val="99"/>
    <w:semiHidden/>
    <w:rsid w:val="00246D9F"/>
    <w:rPr>
      <w:vertAlign w:val="superscript"/>
      <w:lang w:val="da-DK"/>
    </w:rPr>
  </w:style>
  <w:style w:type="paragraph" w:styleId="Slutnotetekst">
    <w:name w:val="endnote text"/>
    <w:basedOn w:val="Normal"/>
    <w:link w:val="SlutnotetekstTegn"/>
    <w:uiPriority w:val="99"/>
    <w:semiHidden/>
    <w:rsid w:val="00246D9F"/>
    <w:pPr>
      <w:spacing w:after="0" w:line="240" w:lineRule="auto"/>
    </w:pPr>
    <w:rPr>
      <w:sz w:val="16"/>
    </w:rPr>
  </w:style>
  <w:style w:type="character" w:customStyle="1" w:styleId="SlutnotetekstTegn">
    <w:name w:val="Slutnotetekst Tegn"/>
    <w:basedOn w:val="Standardskrifttypeiafsnit"/>
    <w:link w:val="Slutnotetekst"/>
    <w:uiPriority w:val="99"/>
    <w:semiHidden/>
    <w:rsid w:val="00246D9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246D9F"/>
    <w:pPr>
      <w:spacing w:after="0" w:line="240" w:lineRule="auto"/>
    </w:pPr>
    <w:rPr>
      <w:sz w:val="16"/>
    </w:rPr>
  </w:style>
  <w:style w:type="character" w:customStyle="1" w:styleId="FodnotetekstTegn">
    <w:name w:val="Fodnotetekst Tegn"/>
    <w:basedOn w:val="Standardskrifttypeiafsnit"/>
    <w:link w:val="Fodnotetekst"/>
    <w:uiPriority w:val="99"/>
    <w:semiHidden/>
    <w:rsid w:val="00246D9F"/>
    <w:rPr>
      <w:rFonts w:ascii="Arial" w:eastAsia="Times New Roman" w:hAnsi="Arial" w:cs="Arial"/>
      <w:spacing w:val="3"/>
      <w:sz w:val="16"/>
      <w:szCs w:val="20"/>
    </w:rPr>
  </w:style>
  <w:style w:type="paragraph" w:customStyle="1" w:styleId="Vejledningstekst">
    <w:name w:val="Vejledningstekst"/>
    <w:basedOn w:val="Normal"/>
    <w:uiPriority w:val="3"/>
    <w:qFormat/>
    <w:rsid w:val="00246D9F"/>
    <w:pPr>
      <w:shd w:val="clear" w:color="auto" w:fill="D9D9D6" w:themeFill="background2"/>
    </w:pPr>
    <w:rPr>
      <w:i/>
    </w:rPr>
  </w:style>
  <w:style w:type="paragraph" w:customStyle="1" w:styleId="ListAlfabet">
    <w:name w:val="List Alfabet"/>
    <w:basedOn w:val="Normal"/>
    <w:uiPriority w:val="3"/>
    <w:qFormat/>
    <w:rsid w:val="00246D9F"/>
    <w:pPr>
      <w:numPr>
        <w:numId w:val="14"/>
      </w:numPr>
      <w:ind w:left="1135" w:hanging="284"/>
      <w:contextualSpacing/>
    </w:pPr>
    <w:rPr>
      <w:sz w:val="18"/>
    </w:rPr>
  </w:style>
  <w:style w:type="paragraph" w:customStyle="1" w:styleId="Kolofonadresse">
    <w:name w:val="Kolofon adresse"/>
    <w:basedOn w:val="Normal"/>
    <w:uiPriority w:val="9"/>
    <w:semiHidden/>
    <w:rsid w:val="00246D9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246D9F"/>
    <w:rPr>
      <w:lang w:val="da-DK"/>
    </w:rPr>
  </w:style>
  <w:style w:type="paragraph" w:styleId="Dokumentoversigt">
    <w:name w:val="Document Map"/>
    <w:basedOn w:val="Normal"/>
    <w:link w:val="DokumentoversigtTegn"/>
    <w:uiPriority w:val="99"/>
    <w:semiHidden/>
    <w:rsid w:val="00246D9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246D9F"/>
    <w:rPr>
      <w:rFonts w:ascii="Arial" w:eastAsia="Times New Roman" w:hAnsi="Arial" w:cs="Segoe UI"/>
      <w:spacing w:val="3"/>
      <w:sz w:val="16"/>
      <w:szCs w:val="16"/>
    </w:rPr>
  </w:style>
  <w:style w:type="paragraph" w:styleId="Underskrift">
    <w:name w:val="Signature"/>
    <w:basedOn w:val="Normal"/>
    <w:link w:val="UnderskriftTegn"/>
    <w:uiPriority w:val="99"/>
    <w:semiHidden/>
    <w:rsid w:val="00246D9F"/>
    <w:pPr>
      <w:spacing w:after="0" w:line="240" w:lineRule="auto"/>
      <w:ind w:left="4252"/>
    </w:pPr>
  </w:style>
  <w:style w:type="character" w:customStyle="1" w:styleId="UnderskriftTegn">
    <w:name w:val="Underskrift Tegn"/>
    <w:basedOn w:val="Standardskrifttypeiafsnit"/>
    <w:link w:val="Underskrift"/>
    <w:uiPriority w:val="99"/>
    <w:semiHidden/>
    <w:rsid w:val="00246D9F"/>
    <w:rPr>
      <w:rFonts w:ascii="Arial" w:eastAsia="Times New Roman" w:hAnsi="Arial" w:cs="Arial"/>
      <w:spacing w:val="3"/>
      <w:sz w:val="20"/>
      <w:szCs w:val="20"/>
    </w:rPr>
  </w:style>
  <w:style w:type="paragraph" w:styleId="Titel">
    <w:name w:val="Title"/>
    <w:basedOn w:val="Normal"/>
    <w:next w:val="Normal"/>
    <w:link w:val="TitelTegn"/>
    <w:uiPriority w:val="99"/>
    <w:semiHidden/>
    <w:rsid w:val="00246D9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246D9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246D9F"/>
    <w:pPr>
      <w:spacing w:after="0" w:line="240" w:lineRule="auto"/>
    </w:pPr>
  </w:style>
  <w:style w:type="character" w:customStyle="1" w:styleId="SluthilsenTegn">
    <w:name w:val="Sluthilsen Tegn"/>
    <w:basedOn w:val="Standardskrifttypeiafsnit"/>
    <w:link w:val="Sluthilsen"/>
    <w:uiPriority w:val="99"/>
    <w:semiHidden/>
    <w:rsid w:val="00246D9F"/>
    <w:rPr>
      <w:rFonts w:ascii="Arial" w:eastAsia="Times New Roman" w:hAnsi="Arial" w:cs="Arial"/>
      <w:spacing w:val="3"/>
      <w:sz w:val="20"/>
      <w:szCs w:val="20"/>
    </w:rPr>
  </w:style>
  <w:style w:type="paragraph" w:styleId="Bibliografi">
    <w:name w:val="Bibliography"/>
    <w:basedOn w:val="Normal"/>
    <w:next w:val="Normal"/>
    <w:uiPriority w:val="99"/>
    <w:semiHidden/>
    <w:rsid w:val="00246D9F"/>
  </w:style>
  <w:style w:type="character" w:styleId="Bogenstitel">
    <w:name w:val="Book Title"/>
    <w:basedOn w:val="Standardskrifttypeiafsnit"/>
    <w:uiPriority w:val="99"/>
    <w:semiHidden/>
    <w:qFormat/>
    <w:rsid w:val="00246D9F"/>
    <w:rPr>
      <w:b/>
      <w:bCs/>
      <w:i/>
      <w:iCs/>
      <w:spacing w:val="5"/>
    </w:rPr>
  </w:style>
  <w:style w:type="character" w:styleId="Svagfremhvning">
    <w:name w:val="Subtle Emphasis"/>
    <w:basedOn w:val="Standardskrifttypeiafsnit"/>
    <w:uiPriority w:val="99"/>
    <w:semiHidden/>
    <w:rsid w:val="00246D9F"/>
    <w:rPr>
      <w:i/>
      <w:iCs/>
      <w:color w:val="404040" w:themeColor="text1" w:themeTint="BF"/>
    </w:rPr>
  </w:style>
  <w:style w:type="paragraph" w:styleId="Citat">
    <w:name w:val="Quote"/>
    <w:basedOn w:val="Normal"/>
    <w:next w:val="Normal"/>
    <w:link w:val="CitatTegn"/>
    <w:uiPriority w:val="99"/>
    <w:semiHidden/>
    <w:rsid w:val="00246D9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246D9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246D9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246D9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246D9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46D9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46D9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46D9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uiPriority w:val="10"/>
    <w:semiHidden/>
    <w:rsid w:val="00246D9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246D9F"/>
    <w:rPr>
      <w:i/>
      <w:iCs/>
    </w:rPr>
  </w:style>
  <w:style w:type="character" w:styleId="HTML-skrivemaskine">
    <w:name w:val="HTML Typewriter"/>
    <w:basedOn w:val="Standardskrifttypeiafsnit"/>
    <w:uiPriority w:val="99"/>
    <w:semiHidden/>
    <w:rsid w:val="00246D9F"/>
    <w:rPr>
      <w:rFonts w:ascii="Consolas" w:hAnsi="Consolas"/>
      <w:sz w:val="20"/>
      <w:szCs w:val="20"/>
    </w:rPr>
  </w:style>
  <w:style w:type="character" w:styleId="HTML-eksempel">
    <w:name w:val="HTML Sample"/>
    <w:basedOn w:val="Standardskrifttypeiafsnit"/>
    <w:uiPriority w:val="99"/>
    <w:semiHidden/>
    <w:rsid w:val="00246D9F"/>
    <w:rPr>
      <w:rFonts w:ascii="Consolas" w:hAnsi="Consolas"/>
      <w:sz w:val="24"/>
      <w:szCs w:val="24"/>
    </w:rPr>
  </w:style>
  <w:style w:type="paragraph" w:styleId="FormateretHTML">
    <w:name w:val="HTML Preformatted"/>
    <w:basedOn w:val="Normal"/>
    <w:link w:val="FormateretHTMLTegn"/>
    <w:uiPriority w:val="99"/>
    <w:semiHidden/>
    <w:rsid w:val="00246D9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46D9F"/>
    <w:rPr>
      <w:rFonts w:ascii="Consolas" w:eastAsia="Times New Roman" w:hAnsi="Consolas" w:cs="Arial"/>
      <w:spacing w:val="3"/>
      <w:sz w:val="20"/>
      <w:szCs w:val="20"/>
    </w:rPr>
  </w:style>
  <w:style w:type="character" w:styleId="HTML-tastatur">
    <w:name w:val="HTML Keyboard"/>
    <w:basedOn w:val="Standardskrifttypeiafsnit"/>
    <w:uiPriority w:val="99"/>
    <w:semiHidden/>
    <w:rsid w:val="00246D9F"/>
    <w:rPr>
      <w:rFonts w:ascii="Consolas" w:hAnsi="Consolas"/>
      <w:sz w:val="20"/>
      <w:szCs w:val="20"/>
    </w:rPr>
  </w:style>
  <w:style w:type="character" w:styleId="HTML-definition">
    <w:name w:val="HTML Definition"/>
    <w:basedOn w:val="Standardskrifttypeiafsnit"/>
    <w:uiPriority w:val="99"/>
    <w:semiHidden/>
    <w:rsid w:val="00246D9F"/>
    <w:rPr>
      <w:i/>
      <w:iCs/>
    </w:rPr>
  </w:style>
  <w:style w:type="character" w:styleId="HTML-kode">
    <w:name w:val="HTML Code"/>
    <w:basedOn w:val="Standardskrifttypeiafsnit"/>
    <w:uiPriority w:val="99"/>
    <w:semiHidden/>
    <w:rsid w:val="00246D9F"/>
    <w:rPr>
      <w:rFonts w:ascii="Consolas" w:hAnsi="Consolas"/>
      <w:sz w:val="20"/>
      <w:szCs w:val="20"/>
    </w:rPr>
  </w:style>
  <w:style w:type="character" w:styleId="HTML-citat">
    <w:name w:val="HTML Cite"/>
    <w:basedOn w:val="Standardskrifttypeiafsnit"/>
    <w:uiPriority w:val="99"/>
    <w:semiHidden/>
    <w:rsid w:val="00246D9F"/>
    <w:rPr>
      <w:i/>
      <w:iCs/>
    </w:rPr>
  </w:style>
  <w:style w:type="paragraph" w:styleId="HTML-adresse">
    <w:name w:val="HTML Address"/>
    <w:basedOn w:val="Normal"/>
    <w:link w:val="HTML-adresseTegn"/>
    <w:uiPriority w:val="99"/>
    <w:semiHidden/>
    <w:rsid w:val="00246D9F"/>
    <w:pPr>
      <w:spacing w:after="0" w:line="240" w:lineRule="auto"/>
    </w:pPr>
    <w:rPr>
      <w:i/>
      <w:iCs/>
    </w:rPr>
  </w:style>
  <w:style w:type="character" w:customStyle="1" w:styleId="HTML-adresseTegn">
    <w:name w:val="HTML-adresse Tegn"/>
    <w:basedOn w:val="Standardskrifttypeiafsnit"/>
    <w:link w:val="HTML-adresse"/>
    <w:uiPriority w:val="99"/>
    <w:semiHidden/>
    <w:rsid w:val="00246D9F"/>
    <w:rPr>
      <w:rFonts w:ascii="Arial" w:eastAsia="Times New Roman" w:hAnsi="Arial" w:cs="Arial"/>
      <w:i/>
      <w:iCs/>
      <w:spacing w:val="3"/>
      <w:sz w:val="20"/>
      <w:szCs w:val="20"/>
    </w:rPr>
  </w:style>
  <w:style w:type="character" w:styleId="HTML-akronym">
    <w:name w:val="HTML Acronym"/>
    <w:basedOn w:val="Standardskrifttypeiafsnit"/>
    <w:uiPriority w:val="99"/>
    <w:semiHidden/>
    <w:rsid w:val="00246D9F"/>
  </w:style>
  <w:style w:type="paragraph" w:styleId="NormalWeb">
    <w:name w:val="Normal (Web)"/>
    <w:basedOn w:val="Normal"/>
    <w:uiPriority w:val="99"/>
    <w:semiHidden/>
    <w:rsid w:val="00246D9F"/>
    <w:rPr>
      <w:rFonts w:ascii="Times New Roman" w:hAnsi="Times New Roman" w:cs="Times New Roman"/>
      <w:sz w:val="24"/>
      <w:szCs w:val="24"/>
    </w:rPr>
  </w:style>
  <w:style w:type="paragraph" w:styleId="Almindeligtekst">
    <w:name w:val="Plain Text"/>
    <w:basedOn w:val="Normal"/>
    <w:link w:val="AlmindeligtekstTegn"/>
    <w:uiPriority w:val="99"/>
    <w:semiHidden/>
    <w:rsid w:val="00246D9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46D9F"/>
    <w:rPr>
      <w:rFonts w:ascii="Consolas" w:eastAsia="Times New Roman" w:hAnsi="Consolas" w:cs="Arial"/>
      <w:spacing w:val="3"/>
      <w:sz w:val="21"/>
      <w:szCs w:val="21"/>
    </w:rPr>
  </w:style>
  <w:style w:type="character" w:styleId="Fremhv">
    <w:name w:val="Emphasis"/>
    <w:basedOn w:val="Standardskrifttypeiafsnit"/>
    <w:uiPriority w:val="99"/>
    <w:semiHidden/>
    <w:rsid w:val="00246D9F"/>
    <w:rPr>
      <w:i/>
      <w:iCs/>
    </w:rPr>
  </w:style>
  <w:style w:type="character" w:styleId="Strk">
    <w:name w:val="Strong"/>
    <w:basedOn w:val="Standardskrifttypeiafsnit"/>
    <w:uiPriority w:val="99"/>
    <w:semiHidden/>
    <w:rsid w:val="00246D9F"/>
    <w:rPr>
      <w:b/>
      <w:bCs/>
    </w:rPr>
  </w:style>
  <w:style w:type="paragraph" w:styleId="Brdtekstindrykning3">
    <w:name w:val="Body Text Indent 3"/>
    <w:basedOn w:val="Normal"/>
    <w:link w:val="Brdtekstindrykning3Tegn"/>
    <w:uiPriority w:val="99"/>
    <w:semiHidden/>
    <w:rsid w:val="00246D9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46D9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246D9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6D9F"/>
    <w:rPr>
      <w:rFonts w:ascii="Arial" w:eastAsia="Times New Roman" w:hAnsi="Arial" w:cs="Arial"/>
      <w:spacing w:val="3"/>
      <w:sz w:val="20"/>
      <w:szCs w:val="20"/>
    </w:rPr>
  </w:style>
  <w:style w:type="paragraph" w:styleId="Brdtekst3">
    <w:name w:val="Body Text 3"/>
    <w:basedOn w:val="Normal"/>
    <w:link w:val="Brdtekst3Tegn"/>
    <w:uiPriority w:val="99"/>
    <w:semiHidden/>
    <w:rsid w:val="00246D9F"/>
    <w:pPr>
      <w:spacing w:after="120"/>
    </w:pPr>
    <w:rPr>
      <w:sz w:val="16"/>
      <w:szCs w:val="16"/>
    </w:rPr>
  </w:style>
  <w:style w:type="character" w:customStyle="1" w:styleId="Brdtekst3Tegn">
    <w:name w:val="Brødtekst 3 Tegn"/>
    <w:basedOn w:val="Standardskrifttypeiafsnit"/>
    <w:link w:val="Brdtekst3"/>
    <w:uiPriority w:val="99"/>
    <w:semiHidden/>
    <w:rsid w:val="00246D9F"/>
    <w:rPr>
      <w:rFonts w:ascii="Arial" w:eastAsia="Times New Roman" w:hAnsi="Arial" w:cs="Arial"/>
      <w:spacing w:val="3"/>
      <w:sz w:val="16"/>
      <w:szCs w:val="16"/>
    </w:rPr>
  </w:style>
  <w:style w:type="paragraph" w:styleId="Brdtekst2">
    <w:name w:val="Body Text 2"/>
    <w:basedOn w:val="Normal"/>
    <w:link w:val="Brdtekst2Tegn"/>
    <w:uiPriority w:val="99"/>
    <w:semiHidden/>
    <w:rsid w:val="00246D9F"/>
    <w:pPr>
      <w:spacing w:after="120" w:line="480" w:lineRule="auto"/>
    </w:pPr>
  </w:style>
  <w:style w:type="character" w:customStyle="1" w:styleId="Brdtekst2Tegn">
    <w:name w:val="Brødtekst 2 Tegn"/>
    <w:basedOn w:val="Standardskrifttypeiafsnit"/>
    <w:link w:val="Brdtekst2"/>
    <w:uiPriority w:val="99"/>
    <w:semiHidden/>
    <w:rsid w:val="00246D9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246D9F"/>
    <w:pPr>
      <w:spacing w:after="0" w:line="240" w:lineRule="auto"/>
    </w:pPr>
  </w:style>
  <w:style w:type="character" w:customStyle="1" w:styleId="NoteoverskriftTegn">
    <w:name w:val="Noteoverskrift Tegn"/>
    <w:basedOn w:val="Standardskrifttypeiafsnit"/>
    <w:link w:val="Noteoverskrift"/>
    <w:uiPriority w:val="99"/>
    <w:semiHidden/>
    <w:rsid w:val="00246D9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246D9F"/>
    <w:pPr>
      <w:spacing w:after="120"/>
      <w:ind w:left="283"/>
    </w:pPr>
  </w:style>
  <w:style w:type="character" w:customStyle="1" w:styleId="BrdtekstindrykningTegn">
    <w:name w:val="Brødtekstindrykning Tegn"/>
    <w:basedOn w:val="Standardskrifttypeiafsnit"/>
    <w:link w:val="Brdtekstindrykning"/>
    <w:uiPriority w:val="99"/>
    <w:semiHidden/>
    <w:rsid w:val="00246D9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246D9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6D9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246D9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46D9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246D9F"/>
  </w:style>
  <w:style w:type="character" w:customStyle="1" w:styleId="DatoTegn">
    <w:name w:val="Dato Tegn"/>
    <w:basedOn w:val="Standardskrifttypeiafsnit"/>
    <w:link w:val="Dato"/>
    <w:uiPriority w:val="99"/>
    <w:semiHidden/>
    <w:rsid w:val="00246D9F"/>
    <w:rPr>
      <w:rFonts w:ascii="Arial" w:eastAsia="Times New Roman" w:hAnsi="Arial" w:cs="Arial"/>
      <w:spacing w:val="3"/>
      <w:sz w:val="20"/>
      <w:szCs w:val="20"/>
    </w:rPr>
  </w:style>
  <w:style w:type="paragraph" w:styleId="Brevhoved">
    <w:name w:val="Message Header"/>
    <w:basedOn w:val="Normal"/>
    <w:link w:val="BrevhovedTegn"/>
    <w:uiPriority w:val="99"/>
    <w:semiHidden/>
    <w:rsid w:val="00246D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46D9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246D9F"/>
    <w:pPr>
      <w:spacing w:after="120"/>
      <w:ind w:left="1415"/>
      <w:contextualSpacing/>
    </w:pPr>
  </w:style>
  <w:style w:type="paragraph" w:styleId="Opstilling-forts4">
    <w:name w:val="List Continue 4"/>
    <w:basedOn w:val="Normal"/>
    <w:uiPriority w:val="99"/>
    <w:semiHidden/>
    <w:rsid w:val="00246D9F"/>
    <w:pPr>
      <w:spacing w:after="120"/>
      <w:ind w:left="1132"/>
      <w:contextualSpacing/>
    </w:pPr>
  </w:style>
  <w:style w:type="paragraph" w:styleId="Opstilling-forts3">
    <w:name w:val="List Continue 3"/>
    <w:basedOn w:val="Normal"/>
    <w:uiPriority w:val="99"/>
    <w:semiHidden/>
    <w:rsid w:val="00246D9F"/>
    <w:pPr>
      <w:spacing w:after="120"/>
      <w:ind w:left="849"/>
      <w:contextualSpacing/>
    </w:pPr>
  </w:style>
  <w:style w:type="paragraph" w:styleId="Opstilling-forts2">
    <w:name w:val="List Continue 2"/>
    <w:basedOn w:val="Normal"/>
    <w:uiPriority w:val="99"/>
    <w:semiHidden/>
    <w:rsid w:val="00246D9F"/>
    <w:pPr>
      <w:spacing w:after="120"/>
      <w:ind w:left="566"/>
      <w:contextualSpacing/>
    </w:pPr>
  </w:style>
  <w:style w:type="paragraph" w:styleId="Opstilling-forts">
    <w:name w:val="List Continue"/>
    <w:basedOn w:val="Normal"/>
    <w:uiPriority w:val="99"/>
    <w:semiHidden/>
    <w:rsid w:val="00246D9F"/>
    <w:pPr>
      <w:spacing w:after="120"/>
      <w:ind w:left="283"/>
      <w:contextualSpacing/>
    </w:pPr>
  </w:style>
  <w:style w:type="paragraph" w:styleId="Opstilling-talellerbogst5">
    <w:name w:val="List Number 5"/>
    <w:basedOn w:val="Normal"/>
    <w:uiPriority w:val="99"/>
    <w:semiHidden/>
    <w:rsid w:val="00246D9F"/>
    <w:pPr>
      <w:numPr>
        <w:numId w:val="11"/>
      </w:numPr>
      <w:contextualSpacing/>
    </w:pPr>
  </w:style>
  <w:style w:type="paragraph" w:styleId="Opstilling-talellerbogst4">
    <w:name w:val="List Number 4"/>
    <w:basedOn w:val="Normal"/>
    <w:uiPriority w:val="99"/>
    <w:semiHidden/>
    <w:rsid w:val="00246D9F"/>
    <w:pPr>
      <w:numPr>
        <w:numId w:val="10"/>
      </w:numPr>
      <w:contextualSpacing/>
    </w:pPr>
  </w:style>
  <w:style w:type="paragraph" w:styleId="Opstilling-talellerbogst3">
    <w:name w:val="List Number 3"/>
    <w:basedOn w:val="Normal"/>
    <w:uiPriority w:val="99"/>
    <w:semiHidden/>
    <w:rsid w:val="00246D9F"/>
    <w:pPr>
      <w:numPr>
        <w:numId w:val="9"/>
      </w:numPr>
      <w:contextualSpacing/>
    </w:pPr>
  </w:style>
  <w:style w:type="paragraph" w:styleId="Opstilling-punkttegn5">
    <w:name w:val="List Bullet 5"/>
    <w:basedOn w:val="Normal"/>
    <w:uiPriority w:val="99"/>
    <w:semiHidden/>
    <w:rsid w:val="00246D9F"/>
    <w:pPr>
      <w:numPr>
        <w:numId w:val="6"/>
      </w:numPr>
      <w:contextualSpacing/>
    </w:pPr>
  </w:style>
  <w:style w:type="paragraph" w:styleId="Opstilling-punkttegn4">
    <w:name w:val="List Bullet 4"/>
    <w:basedOn w:val="Normal"/>
    <w:uiPriority w:val="99"/>
    <w:semiHidden/>
    <w:rsid w:val="00246D9F"/>
    <w:pPr>
      <w:numPr>
        <w:numId w:val="5"/>
      </w:numPr>
      <w:contextualSpacing/>
    </w:pPr>
  </w:style>
  <w:style w:type="paragraph" w:styleId="Opstilling-punkttegn3">
    <w:name w:val="List Bullet 3"/>
    <w:basedOn w:val="Normal"/>
    <w:uiPriority w:val="99"/>
    <w:semiHidden/>
    <w:rsid w:val="00246D9F"/>
    <w:pPr>
      <w:numPr>
        <w:numId w:val="4"/>
      </w:numPr>
      <w:contextualSpacing/>
    </w:pPr>
  </w:style>
  <w:style w:type="paragraph" w:styleId="Liste5">
    <w:name w:val="List 5"/>
    <w:basedOn w:val="Normal"/>
    <w:uiPriority w:val="99"/>
    <w:semiHidden/>
    <w:rsid w:val="00246D9F"/>
    <w:pPr>
      <w:ind w:left="1415" w:hanging="283"/>
      <w:contextualSpacing/>
    </w:pPr>
  </w:style>
  <w:style w:type="paragraph" w:styleId="Liste4">
    <w:name w:val="List 4"/>
    <w:basedOn w:val="Normal"/>
    <w:uiPriority w:val="99"/>
    <w:semiHidden/>
    <w:rsid w:val="00246D9F"/>
    <w:pPr>
      <w:ind w:left="1132" w:hanging="283"/>
      <w:contextualSpacing/>
    </w:pPr>
  </w:style>
  <w:style w:type="paragraph" w:styleId="Liste3">
    <w:name w:val="List 3"/>
    <w:basedOn w:val="Normal"/>
    <w:uiPriority w:val="99"/>
    <w:semiHidden/>
    <w:rsid w:val="00246D9F"/>
    <w:pPr>
      <w:ind w:left="849" w:hanging="283"/>
      <w:contextualSpacing/>
    </w:pPr>
  </w:style>
  <w:style w:type="paragraph" w:styleId="Liste2">
    <w:name w:val="List 2"/>
    <w:basedOn w:val="Normal"/>
    <w:uiPriority w:val="99"/>
    <w:semiHidden/>
    <w:rsid w:val="00246D9F"/>
    <w:pPr>
      <w:ind w:left="566" w:hanging="283"/>
      <w:contextualSpacing/>
    </w:pPr>
  </w:style>
  <w:style w:type="paragraph" w:styleId="Liste">
    <w:name w:val="List"/>
    <w:basedOn w:val="Normal"/>
    <w:uiPriority w:val="99"/>
    <w:semiHidden/>
    <w:rsid w:val="00246D9F"/>
    <w:pPr>
      <w:ind w:left="283" w:hanging="283"/>
      <w:contextualSpacing/>
    </w:pPr>
  </w:style>
  <w:style w:type="paragraph" w:styleId="Citatoverskrift">
    <w:name w:val="toa heading"/>
    <w:basedOn w:val="Normal"/>
    <w:next w:val="Normal"/>
    <w:uiPriority w:val="99"/>
    <w:semiHidden/>
    <w:rsid w:val="00246D9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246D9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246D9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246D9F"/>
    <w:pPr>
      <w:spacing w:after="0"/>
      <w:ind w:left="200" w:hanging="200"/>
    </w:pPr>
  </w:style>
  <w:style w:type="character" w:styleId="Linjenummer">
    <w:name w:val="line number"/>
    <w:basedOn w:val="Standardskrifttypeiafsnit"/>
    <w:uiPriority w:val="99"/>
    <w:semiHidden/>
    <w:rsid w:val="00246D9F"/>
  </w:style>
  <w:style w:type="character" w:styleId="Kommentarhenvisning">
    <w:name w:val="annotation reference"/>
    <w:basedOn w:val="Standardskrifttypeiafsnit"/>
    <w:uiPriority w:val="99"/>
    <w:semiHidden/>
    <w:rsid w:val="00246D9F"/>
    <w:rPr>
      <w:sz w:val="16"/>
      <w:szCs w:val="16"/>
    </w:rPr>
  </w:style>
  <w:style w:type="character" w:styleId="Fodnotehenvisning">
    <w:name w:val="footnote reference"/>
    <w:basedOn w:val="Standardskrifttypeiafsnit"/>
    <w:uiPriority w:val="99"/>
    <w:semiHidden/>
    <w:rsid w:val="00246D9F"/>
    <w:rPr>
      <w:vertAlign w:val="superscript"/>
    </w:rPr>
  </w:style>
  <w:style w:type="paragraph" w:styleId="Afsenderadresse">
    <w:name w:val="envelope return"/>
    <w:basedOn w:val="Normal"/>
    <w:uiPriority w:val="99"/>
    <w:semiHidden/>
    <w:rsid w:val="00246D9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246D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246D9F"/>
    <w:pPr>
      <w:spacing w:after="0"/>
    </w:pPr>
  </w:style>
  <w:style w:type="paragraph" w:styleId="Indeks1">
    <w:name w:val="index 1"/>
    <w:basedOn w:val="Normal"/>
    <w:next w:val="Normal"/>
    <w:autoRedefine/>
    <w:uiPriority w:val="99"/>
    <w:semiHidden/>
    <w:rsid w:val="00246D9F"/>
    <w:pPr>
      <w:spacing w:after="0" w:line="240" w:lineRule="auto"/>
      <w:ind w:left="200" w:hanging="200"/>
    </w:pPr>
  </w:style>
  <w:style w:type="paragraph" w:styleId="Indeksoverskrift">
    <w:name w:val="index heading"/>
    <w:basedOn w:val="Normal"/>
    <w:next w:val="Indeks1"/>
    <w:uiPriority w:val="99"/>
    <w:semiHidden/>
    <w:rsid w:val="00246D9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246D9F"/>
    <w:pPr>
      <w:spacing w:line="240" w:lineRule="auto"/>
    </w:pPr>
  </w:style>
  <w:style w:type="character" w:customStyle="1" w:styleId="KommentartekstTegn">
    <w:name w:val="Kommentartekst Tegn"/>
    <w:basedOn w:val="Standardskrifttypeiafsnit"/>
    <w:link w:val="Kommentartekst"/>
    <w:uiPriority w:val="99"/>
    <w:semiHidden/>
    <w:rsid w:val="00246D9F"/>
    <w:rPr>
      <w:rFonts w:ascii="Arial" w:eastAsia="Times New Roman" w:hAnsi="Arial" w:cs="Arial"/>
      <w:spacing w:val="3"/>
      <w:sz w:val="20"/>
      <w:szCs w:val="20"/>
    </w:rPr>
  </w:style>
  <w:style w:type="paragraph" w:styleId="Normalindrykning">
    <w:name w:val="Normal Indent"/>
    <w:basedOn w:val="Normal"/>
    <w:uiPriority w:val="99"/>
    <w:semiHidden/>
    <w:rsid w:val="00246D9F"/>
    <w:pPr>
      <w:ind w:left="720"/>
    </w:pPr>
  </w:style>
  <w:style w:type="paragraph" w:styleId="Indeks9">
    <w:name w:val="index 9"/>
    <w:basedOn w:val="Normal"/>
    <w:next w:val="Normal"/>
    <w:autoRedefine/>
    <w:uiPriority w:val="99"/>
    <w:semiHidden/>
    <w:rsid w:val="00246D9F"/>
    <w:pPr>
      <w:spacing w:after="0" w:line="240" w:lineRule="auto"/>
      <w:ind w:left="1800" w:hanging="200"/>
    </w:pPr>
  </w:style>
  <w:style w:type="paragraph" w:styleId="Indeks8">
    <w:name w:val="index 8"/>
    <w:basedOn w:val="Normal"/>
    <w:next w:val="Normal"/>
    <w:autoRedefine/>
    <w:uiPriority w:val="99"/>
    <w:semiHidden/>
    <w:rsid w:val="00246D9F"/>
    <w:pPr>
      <w:spacing w:after="0" w:line="240" w:lineRule="auto"/>
      <w:ind w:left="1600" w:hanging="200"/>
    </w:pPr>
  </w:style>
  <w:style w:type="paragraph" w:styleId="Indeks7">
    <w:name w:val="index 7"/>
    <w:basedOn w:val="Normal"/>
    <w:next w:val="Normal"/>
    <w:autoRedefine/>
    <w:uiPriority w:val="99"/>
    <w:semiHidden/>
    <w:rsid w:val="00246D9F"/>
    <w:pPr>
      <w:spacing w:after="0" w:line="240" w:lineRule="auto"/>
      <w:ind w:left="1400" w:hanging="200"/>
    </w:pPr>
  </w:style>
  <w:style w:type="paragraph" w:styleId="Indeks6">
    <w:name w:val="index 6"/>
    <w:basedOn w:val="Normal"/>
    <w:next w:val="Normal"/>
    <w:autoRedefine/>
    <w:uiPriority w:val="99"/>
    <w:semiHidden/>
    <w:rsid w:val="00246D9F"/>
    <w:pPr>
      <w:spacing w:after="0" w:line="240" w:lineRule="auto"/>
      <w:ind w:left="1200" w:hanging="200"/>
    </w:pPr>
  </w:style>
  <w:style w:type="paragraph" w:styleId="Indeks5">
    <w:name w:val="index 5"/>
    <w:basedOn w:val="Normal"/>
    <w:next w:val="Normal"/>
    <w:autoRedefine/>
    <w:uiPriority w:val="99"/>
    <w:semiHidden/>
    <w:rsid w:val="00246D9F"/>
    <w:pPr>
      <w:spacing w:after="0" w:line="240" w:lineRule="auto"/>
      <w:ind w:left="1000" w:hanging="200"/>
    </w:pPr>
  </w:style>
  <w:style w:type="paragraph" w:styleId="Indeks4">
    <w:name w:val="index 4"/>
    <w:basedOn w:val="Normal"/>
    <w:next w:val="Normal"/>
    <w:autoRedefine/>
    <w:uiPriority w:val="99"/>
    <w:semiHidden/>
    <w:rsid w:val="00246D9F"/>
    <w:pPr>
      <w:spacing w:after="0" w:line="240" w:lineRule="auto"/>
      <w:ind w:left="800" w:hanging="200"/>
    </w:pPr>
  </w:style>
  <w:style w:type="paragraph" w:styleId="Indeks3">
    <w:name w:val="index 3"/>
    <w:basedOn w:val="Normal"/>
    <w:next w:val="Normal"/>
    <w:autoRedefine/>
    <w:uiPriority w:val="99"/>
    <w:semiHidden/>
    <w:rsid w:val="00246D9F"/>
    <w:pPr>
      <w:spacing w:after="0" w:line="240" w:lineRule="auto"/>
      <w:ind w:left="600" w:hanging="200"/>
    </w:pPr>
  </w:style>
  <w:style w:type="paragraph" w:styleId="Indeks2">
    <w:name w:val="index 2"/>
    <w:basedOn w:val="Normal"/>
    <w:next w:val="Normal"/>
    <w:autoRedefine/>
    <w:uiPriority w:val="99"/>
    <w:semiHidden/>
    <w:rsid w:val="00246D9F"/>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90">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69622423">
      <w:bodyDiv w:val="1"/>
      <w:marLeft w:val="0"/>
      <w:marRight w:val="0"/>
      <w:marTop w:val="0"/>
      <w:marBottom w:val="0"/>
      <w:divBdr>
        <w:top w:val="none" w:sz="0" w:space="0" w:color="auto"/>
        <w:left w:val="none" w:sz="0" w:space="0" w:color="auto"/>
        <w:bottom w:val="none" w:sz="0" w:space="0" w:color="auto"/>
        <w:right w:val="none" w:sz="0" w:space="0" w:color="auto"/>
      </w:divBdr>
    </w:div>
    <w:div w:id="251622184">
      <w:bodyDiv w:val="1"/>
      <w:marLeft w:val="0"/>
      <w:marRight w:val="0"/>
      <w:marTop w:val="0"/>
      <w:marBottom w:val="0"/>
      <w:divBdr>
        <w:top w:val="none" w:sz="0" w:space="0" w:color="auto"/>
        <w:left w:val="none" w:sz="0" w:space="0" w:color="auto"/>
        <w:bottom w:val="none" w:sz="0" w:space="0" w:color="auto"/>
        <w:right w:val="none" w:sz="0" w:space="0" w:color="auto"/>
      </w:divBdr>
    </w:div>
    <w:div w:id="266274605">
      <w:bodyDiv w:val="1"/>
      <w:marLeft w:val="0"/>
      <w:marRight w:val="0"/>
      <w:marTop w:val="0"/>
      <w:marBottom w:val="0"/>
      <w:divBdr>
        <w:top w:val="none" w:sz="0" w:space="0" w:color="auto"/>
        <w:left w:val="none" w:sz="0" w:space="0" w:color="auto"/>
        <w:bottom w:val="none" w:sz="0" w:space="0" w:color="auto"/>
        <w:right w:val="none" w:sz="0" w:space="0" w:color="auto"/>
      </w:divBdr>
    </w:div>
    <w:div w:id="471871515">
      <w:bodyDiv w:val="1"/>
      <w:marLeft w:val="0"/>
      <w:marRight w:val="0"/>
      <w:marTop w:val="0"/>
      <w:marBottom w:val="0"/>
      <w:divBdr>
        <w:top w:val="none" w:sz="0" w:space="0" w:color="auto"/>
        <w:left w:val="none" w:sz="0" w:space="0" w:color="auto"/>
        <w:bottom w:val="none" w:sz="0" w:space="0" w:color="auto"/>
        <w:right w:val="none" w:sz="0" w:space="0" w:color="auto"/>
      </w:divBdr>
    </w:div>
    <w:div w:id="594829127">
      <w:bodyDiv w:val="1"/>
      <w:marLeft w:val="0"/>
      <w:marRight w:val="0"/>
      <w:marTop w:val="0"/>
      <w:marBottom w:val="0"/>
      <w:divBdr>
        <w:top w:val="none" w:sz="0" w:space="0" w:color="auto"/>
        <w:left w:val="none" w:sz="0" w:space="0" w:color="auto"/>
        <w:bottom w:val="none" w:sz="0" w:space="0" w:color="auto"/>
        <w:right w:val="none" w:sz="0" w:space="0" w:color="auto"/>
      </w:divBdr>
    </w:div>
    <w:div w:id="686250793">
      <w:bodyDiv w:val="1"/>
      <w:marLeft w:val="0"/>
      <w:marRight w:val="0"/>
      <w:marTop w:val="0"/>
      <w:marBottom w:val="0"/>
      <w:divBdr>
        <w:top w:val="none" w:sz="0" w:space="0" w:color="auto"/>
        <w:left w:val="none" w:sz="0" w:space="0" w:color="auto"/>
        <w:bottom w:val="none" w:sz="0" w:space="0" w:color="auto"/>
        <w:right w:val="none" w:sz="0" w:space="0" w:color="auto"/>
      </w:divBdr>
    </w:div>
    <w:div w:id="773285833">
      <w:bodyDiv w:val="1"/>
      <w:marLeft w:val="0"/>
      <w:marRight w:val="0"/>
      <w:marTop w:val="0"/>
      <w:marBottom w:val="0"/>
      <w:divBdr>
        <w:top w:val="none" w:sz="0" w:space="0" w:color="auto"/>
        <w:left w:val="none" w:sz="0" w:space="0" w:color="auto"/>
        <w:bottom w:val="none" w:sz="0" w:space="0" w:color="auto"/>
        <w:right w:val="none" w:sz="0" w:space="0" w:color="auto"/>
      </w:divBdr>
    </w:div>
    <w:div w:id="851577782">
      <w:bodyDiv w:val="1"/>
      <w:marLeft w:val="0"/>
      <w:marRight w:val="0"/>
      <w:marTop w:val="0"/>
      <w:marBottom w:val="0"/>
      <w:divBdr>
        <w:top w:val="none" w:sz="0" w:space="0" w:color="auto"/>
        <w:left w:val="none" w:sz="0" w:space="0" w:color="auto"/>
        <w:bottom w:val="none" w:sz="0" w:space="0" w:color="auto"/>
        <w:right w:val="none" w:sz="0" w:space="0" w:color="auto"/>
      </w:divBdr>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776553207">
      <w:bodyDiv w:val="1"/>
      <w:marLeft w:val="0"/>
      <w:marRight w:val="0"/>
      <w:marTop w:val="0"/>
      <w:marBottom w:val="0"/>
      <w:divBdr>
        <w:top w:val="none" w:sz="0" w:space="0" w:color="auto"/>
        <w:left w:val="none" w:sz="0" w:space="0" w:color="auto"/>
        <w:bottom w:val="none" w:sz="0" w:space="0" w:color="auto"/>
        <w:right w:val="none" w:sz="0" w:space="0" w:color="auto"/>
      </w:divBdr>
    </w:div>
    <w:div w:id="1834954136">
      <w:bodyDiv w:val="1"/>
      <w:marLeft w:val="0"/>
      <w:marRight w:val="0"/>
      <w:marTop w:val="0"/>
      <w:marBottom w:val="0"/>
      <w:divBdr>
        <w:top w:val="none" w:sz="0" w:space="0" w:color="auto"/>
        <w:left w:val="none" w:sz="0" w:space="0" w:color="auto"/>
        <w:bottom w:val="none" w:sz="0" w:space="0" w:color="auto"/>
        <w:right w:val="none" w:sz="0" w:space="0" w:color="auto"/>
      </w:divBdr>
    </w:div>
    <w:div w:id="1988195861">
      <w:bodyDiv w:val="1"/>
      <w:marLeft w:val="0"/>
      <w:marRight w:val="0"/>
      <w:marTop w:val="0"/>
      <w:marBottom w:val="0"/>
      <w:divBdr>
        <w:top w:val="none" w:sz="0" w:space="0" w:color="auto"/>
        <w:left w:val="none" w:sz="0" w:space="0" w:color="auto"/>
        <w:bottom w:val="none" w:sz="0" w:space="0" w:color="auto"/>
        <w:right w:val="none" w:sz="0" w:space="0" w:color="auto"/>
      </w:divBdr>
    </w:div>
    <w:div w:id="2075469874">
      <w:bodyDiv w:val="1"/>
      <w:marLeft w:val="0"/>
      <w:marRight w:val="0"/>
      <w:marTop w:val="0"/>
      <w:marBottom w:val="0"/>
      <w:divBdr>
        <w:top w:val="none" w:sz="0" w:space="0" w:color="auto"/>
        <w:left w:val="none" w:sz="0" w:space="0" w:color="auto"/>
        <w:bottom w:val="none" w:sz="0" w:space="0" w:color="auto"/>
        <w:right w:val="none" w:sz="0" w:space="0" w:color="auto"/>
      </w:divBdr>
    </w:div>
    <w:div w:id="2096315611">
      <w:bodyDiv w:val="1"/>
      <w:marLeft w:val="0"/>
      <w:marRight w:val="0"/>
      <w:marTop w:val="0"/>
      <w:marBottom w:val="0"/>
      <w:divBdr>
        <w:top w:val="none" w:sz="0" w:space="0" w:color="auto"/>
        <w:left w:val="none" w:sz="0" w:space="0" w:color="auto"/>
        <w:bottom w:val="none" w:sz="0" w:space="0" w:color="auto"/>
        <w:right w:val="none" w:sz="0" w:space="0" w:color="auto"/>
      </w:divBdr>
    </w:div>
    <w:div w:id="2131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757</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Lindeberg - BBG</dc:creator>
  <cp:keywords/>
  <dc:description/>
  <cp:lastModifiedBy>Sahra Louise Lindeberg</cp:lastModifiedBy>
  <cp:revision>58</cp:revision>
  <dcterms:created xsi:type="dcterms:W3CDTF">2022-05-30T07:15:00Z</dcterms:created>
  <dcterms:modified xsi:type="dcterms:W3CDTF">2022-06-03T09:06:00Z</dcterms:modified>
</cp:coreProperties>
</file>